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Fonts w:ascii="宋体" w:hAnsi="宋体"/>
          <w:b/>
          <w:bCs/>
          <w:sz w:val="32"/>
        </w:rPr>
      </w:pPr>
      <w:r>
        <w:rPr>
          <w:rFonts w:hint="eastAsia" w:ascii="宋体" w:hAnsi="宋体"/>
          <w:b/>
          <w:bCs/>
          <w:sz w:val="32"/>
        </w:rPr>
        <w:t>成都理工大学工程技术学院</w:t>
      </w:r>
      <w:bookmarkStart w:id="0" w:name="_Hlk19523912"/>
      <w:r>
        <w:rPr>
          <w:rFonts w:hint="eastAsia" w:ascii="宋体" w:hAnsi="宋体"/>
          <w:b/>
          <w:bCs/>
          <w:sz w:val="32"/>
          <w:u w:val="single"/>
        </w:rPr>
        <w:t xml:space="preserve"> </w:t>
      </w:r>
      <w:r>
        <w:rPr>
          <w:rFonts w:hint="eastAsia" w:ascii="宋体" w:hAnsi="宋体"/>
          <w:b/>
          <w:bCs/>
          <w:color w:val="FF0000"/>
          <w:sz w:val="32"/>
          <w:u w:val="single"/>
        </w:rPr>
        <w:t>202</w:t>
      </w:r>
      <w:r>
        <w:rPr>
          <w:rFonts w:hint="eastAsia" w:ascii="宋体" w:hAnsi="宋体"/>
          <w:b/>
          <w:bCs/>
          <w:color w:val="FF0000"/>
          <w:sz w:val="32"/>
          <w:u w:val="single"/>
          <w:lang w:val="en-US" w:eastAsia="zh-CN"/>
        </w:rPr>
        <w:t>5</w:t>
      </w:r>
      <w:r>
        <w:rPr>
          <w:rFonts w:ascii="宋体" w:hAnsi="宋体"/>
          <w:b/>
          <w:bCs/>
          <w:sz w:val="32"/>
          <w:u w:val="single"/>
        </w:rPr>
        <w:t xml:space="preserve"> </w:t>
      </w:r>
      <w:r>
        <w:rPr>
          <w:rFonts w:hint="eastAsia" w:ascii="宋体" w:hAnsi="宋体"/>
          <w:b/>
          <w:bCs/>
          <w:sz w:val="32"/>
        </w:rPr>
        <w:t>届毕业综合训练</w:t>
      </w:r>
      <w:bookmarkEnd w:id="0"/>
      <w:commentRangeStart w:id="0"/>
      <w:r>
        <w:rPr>
          <w:rFonts w:hint="eastAsia" w:ascii="宋体" w:hAnsi="宋体"/>
          <w:b/>
          <w:bCs/>
          <w:sz w:val="32"/>
        </w:rPr>
        <w:t>任务书</w:t>
      </w:r>
      <w:commentRangeEnd w:id="0"/>
      <w:r>
        <w:rPr>
          <w:rStyle w:val="10"/>
        </w:rPr>
        <w:commentReference w:id="0"/>
      </w:r>
    </w:p>
    <w:p>
      <w:pPr>
        <w:spacing w:line="280" w:lineRule="exact"/>
        <w:jc w:val="center"/>
        <w:rPr>
          <w:rFonts w:ascii="宋体" w:hAnsi="宋体"/>
          <w:bCs/>
        </w:rPr>
      </w:pPr>
      <w:r>
        <w:rPr>
          <w:rFonts w:hint="eastAsia" w:ascii="宋体" w:hAnsi="宋体"/>
          <w:bCs/>
        </w:rPr>
        <w:t>（指导教师填写）</w:t>
      </w:r>
    </w:p>
    <w:p>
      <w:pPr>
        <w:spacing w:line="200" w:lineRule="exact"/>
        <w:jc w:val="center"/>
        <w:rPr>
          <w:rFonts w:ascii="宋体" w:hAnsi="宋体"/>
          <w:bCs/>
        </w:rPr>
      </w:pPr>
    </w:p>
    <w:tbl>
      <w:tblPr>
        <w:tblStyle w:val="8"/>
        <w:tblW w:w="9622"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701"/>
        <w:gridCol w:w="709"/>
        <w:gridCol w:w="142"/>
        <w:gridCol w:w="708"/>
        <w:gridCol w:w="718"/>
        <w:gridCol w:w="567"/>
        <w:gridCol w:w="133"/>
        <w:gridCol w:w="150"/>
        <w:gridCol w:w="720"/>
        <w:gridCol w:w="272"/>
        <w:gridCol w:w="1476"/>
        <w:gridCol w:w="289"/>
        <w:gridCol w:w="729"/>
        <w:gridCol w:w="230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84" w:hRule="atLeast"/>
          <w:jc w:val="center"/>
        </w:trPr>
        <w:tc>
          <w:tcPr>
            <w:tcW w:w="1552"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Cs/>
                <w:szCs w:val="21"/>
              </w:rPr>
            </w:pPr>
            <w:r>
              <w:rPr>
                <w:rFonts w:hint="eastAsia" w:ascii="宋体" w:hAnsi="宋体"/>
                <w:bCs/>
                <w:szCs w:val="21"/>
              </w:rPr>
              <w:t>毕业论文</w:t>
            </w:r>
          </w:p>
          <w:p>
            <w:pPr>
              <w:spacing w:line="240" w:lineRule="exact"/>
              <w:jc w:val="center"/>
              <w:rPr>
                <w:rFonts w:ascii="宋体" w:hAnsi="宋体"/>
                <w:bCs/>
                <w:szCs w:val="21"/>
              </w:rPr>
            </w:pPr>
            <w:r>
              <w:rPr>
                <w:rFonts w:hint="eastAsia" w:ascii="宋体" w:hAnsi="宋体"/>
                <w:bCs/>
                <w:szCs w:val="21"/>
              </w:rPr>
              <w:t>（设计）题目</w:t>
            </w:r>
          </w:p>
        </w:tc>
        <w:tc>
          <w:tcPr>
            <w:tcW w:w="8070" w:type="dxa"/>
            <w:gridSpan w:val="11"/>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Cs/>
                <w:szCs w:val="21"/>
              </w:rPr>
            </w:pPr>
            <w:r>
              <w:rPr>
                <w:rFonts w:hint="eastAsia" w:ascii="宋体" w:hAnsi="宋体"/>
                <w:bCs/>
                <w:kern w:val="0"/>
                <w:szCs w:val="21"/>
              </w:rPr>
              <w:t>放大器非线性失真研究装置的设计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141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Cs/>
                <w:szCs w:val="21"/>
              </w:rPr>
            </w:pPr>
            <w:r>
              <w:rPr>
                <w:rFonts w:hint="eastAsia" w:ascii="宋体" w:hAnsi="宋体"/>
                <w:bCs/>
                <w:szCs w:val="21"/>
              </w:rPr>
              <w:t>学生姓名</w:t>
            </w:r>
          </w:p>
        </w:tc>
        <w:tc>
          <w:tcPr>
            <w:tcW w:w="1568"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Cs/>
                <w:szCs w:val="21"/>
              </w:rPr>
            </w:pPr>
            <w:r>
              <w:rPr>
                <w:rFonts w:hint="eastAsia" w:ascii="宋体" w:hAnsi="宋体"/>
                <w:color w:val="0000FF"/>
                <w:kern w:val="0"/>
                <w:szCs w:val="21"/>
              </w:rPr>
              <w:t>XXX</w:t>
            </w:r>
          </w:p>
        </w:tc>
        <w:tc>
          <w:tcPr>
            <w:tcW w:w="850"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Cs/>
                <w:szCs w:val="21"/>
              </w:rPr>
            </w:pPr>
            <w:r>
              <w:rPr>
                <w:rFonts w:hint="eastAsia"/>
              </w:rPr>
              <w:t>学号</w:t>
            </w:r>
          </w:p>
        </w:tc>
        <w:tc>
          <w:tcPr>
            <w:tcW w:w="2757" w:type="dxa"/>
            <w:gridSpan w:val="4"/>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Cs/>
                <w:szCs w:val="21"/>
              </w:rPr>
            </w:pPr>
            <w:r>
              <w:rPr>
                <w:rFonts w:hint="eastAsia" w:ascii="宋体" w:hAnsi="宋体"/>
                <w:color w:val="0000FF"/>
                <w:kern w:val="0"/>
                <w:szCs w:val="21"/>
              </w:rPr>
              <w:t>2018201091XX</w:t>
            </w:r>
          </w:p>
        </w:tc>
        <w:tc>
          <w:tcPr>
            <w:tcW w:w="7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Cs/>
                <w:szCs w:val="21"/>
              </w:rPr>
            </w:pPr>
            <w:r>
              <w:rPr>
                <w:rFonts w:hint="eastAsia"/>
              </w:rPr>
              <w:t>专业</w:t>
            </w:r>
          </w:p>
        </w:tc>
        <w:tc>
          <w:tcPr>
            <w:tcW w:w="23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Cs/>
                <w:szCs w:val="21"/>
              </w:rPr>
            </w:pPr>
            <w:r>
              <w:rPr>
                <w:rFonts w:hint="eastAsia" w:ascii="宋体" w:hAnsi="宋体"/>
                <w:color w:val="0000FF"/>
                <w:kern w:val="0"/>
                <w:szCs w:val="21"/>
              </w:rPr>
              <w:t>电子科学与技术</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97" w:hRule="atLeast"/>
          <w:jc w:val="center"/>
        </w:trPr>
        <w:tc>
          <w:tcPr>
            <w:tcW w:w="1410"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Cs/>
                <w:szCs w:val="21"/>
              </w:rPr>
            </w:pPr>
            <w:r>
              <w:rPr>
                <w:rFonts w:hint="eastAsia" w:ascii="宋体" w:hAnsi="宋体"/>
                <w:bCs/>
                <w:szCs w:val="21"/>
              </w:rPr>
              <w:t xml:space="preserve">系 </w:t>
            </w:r>
            <w:r>
              <w:rPr>
                <w:rFonts w:ascii="宋体" w:hAnsi="宋体"/>
                <w:bCs/>
                <w:szCs w:val="21"/>
              </w:rPr>
              <w:t xml:space="preserve">   </w:t>
            </w:r>
            <w:r>
              <w:rPr>
                <w:rFonts w:hint="eastAsia" w:ascii="宋体" w:hAnsi="宋体"/>
                <w:bCs/>
                <w:szCs w:val="21"/>
              </w:rPr>
              <w:t>别</w:t>
            </w:r>
          </w:p>
        </w:tc>
        <w:tc>
          <w:tcPr>
            <w:tcW w:w="2268" w:type="dxa"/>
            <w:gridSpan w:val="5"/>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Cs/>
                <w:szCs w:val="21"/>
              </w:rPr>
            </w:pPr>
            <w:r>
              <w:rPr>
                <w:rFonts w:ascii="宋体" w:hAnsi="宋体"/>
                <w:color w:val="0000FF"/>
                <w:kern w:val="0"/>
                <w:szCs w:val="21"/>
              </w:rPr>
              <w:t>电子信息与计算机</w:t>
            </w:r>
            <w:r>
              <w:rPr>
                <w:rFonts w:hint="eastAsia" w:ascii="宋体" w:hAnsi="宋体"/>
                <w:color w:val="0000FF"/>
                <w:kern w:val="0"/>
                <w:szCs w:val="21"/>
              </w:rPr>
              <w:t>工程</w:t>
            </w:r>
            <w:r>
              <w:rPr>
                <w:rFonts w:ascii="宋体" w:hAnsi="宋体"/>
                <w:color w:val="0000FF"/>
                <w:kern w:val="0"/>
                <w:szCs w:val="21"/>
              </w:rPr>
              <w:t>系</w:t>
            </w:r>
          </w:p>
        </w:tc>
        <w:tc>
          <w:tcPr>
            <w:tcW w:w="1142" w:type="dxa"/>
            <w:gridSpan w:val="3"/>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Cs/>
                <w:szCs w:val="21"/>
              </w:rPr>
            </w:pPr>
            <w:r>
              <w:rPr>
                <w:rFonts w:hint="eastAsia" w:ascii="宋体" w:hAnsi="宋体"/>
                <w:bCs/>
                <w:szCs w:val="21"/>
              </w:rPr>
              <w:t>指导教师</w:t>
            </w:r>
          </w:p>
        </w:tc>
        <w:tc>
          <w:tcPr>
            <w:tcW w:w="1765" w:type="dxa"/>
            <w:gridSpan w:val="2"/>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Cs/>
                <w:szCs w:val="21"/>
              </w:rPr>
            </w:pPr>
            <w:r>
              <w:rPr>
                <w:rFonts w:hint="eastAsia" w:ascii="宋体" w:hAnsi="宋体"/>
                <w:color w:val="0000FF"/>
                <w:kern w:val="0"/>
                <w:szCs w:val="21"/>
              </w:rPr>
              <w:t>XXX XXX</w:t>
            </w:r>
          </w:p>
        </w:tc>
        <w:tc>
          <w:tcPr>
            <w:tcW w:w="729"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Cs/>
                <w:szCs w:val="21"/>
              </w:rPr>
            </w:pPr>
            <w:r>
              <w:rPr>
                <w:rFonts w:hint="eastAsia" w:ascii="宋体" w:hAnsi="宋体"/>
                <w:bCs/>
                <w:szCs w:val="21"/>
              </w:rPr>
              <w:t>职称</w:t>
            </w:r>
          </w:p>
        </w:tc>
        <w:tc>
          <w:tcPr>
            <w:tcW w:w="2308" w:type="dxa"/>
            <w:tcBorders>
              <w:top w:val="single" w:color="auto" w:sz="4" w:space="0"/>
              <w:left w:val="single" w:color="auto" w:sz="4" w:space="0"/>
              <w:bottom w:val="single" w:color="auto" w:sz="4" w:space="0"/>
              <w:right w:val="single" w:color="auto" w:sz="4" w:space="0"/>
            </w:tcBorders>
            <w:vAlign w:val="center"/>
          </w:tcPr>
          <w:p>
            <w:pPr>
              <w:spacing w:line="240" w:lineRule="exact"/>
              <w:jc w:val="center"/>
              <w:rPr>
                <w:rFonts w:ascii="宋体" w:hAnsi="宋体"/>
                <w:bCs/>
                <w:szCs w:val="21"/>
              </w:rPr>
            </w:pPr>
            <w:r>
              <w:rPr>
                <w:rFonts w:hint="eastAsia" w:ascii="宋体" w:hAnsi="宋体"/>
                <w:color w:val="0000FF"/>
                <w:kern w:val="0"/>
                <w:szCs w:val="21"/>
              </w:rPr>
              <w:t>副教授 助教</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4" w:hRule="exact"/>
          <w:jc w:val="center"/>
        </w:trPr>
        <w:tc>
          <w:tcPr>
            <w:tcW w:w="701" w:type="dxa"/>
            <w:vMerge w:val="restart"/>
            <w:tcBorders>
              <w:top w:val="single" w:color="auto" w:sz="4" w:space="0"/>
              <w:left w:val="single" w:color="auto" w:sz="4" w:space="0"/>
              <w:right w:val="single" w:color="auto" w:sz="4" w:space="0"/>
            </w:tcBorders>
            <w:vAlign w:val="center"/>
          </w:tcPr>
          <w:p>
            <w:pPr>
              <w:pStyle w:val="6"/>
              <w:jc w:val="left"/>
              <w:rPr>
                <w:rFonts w:ascii="宋体" w:hAnsi="宋体" w:eastAsia="宋体"/>
                <w:sz w:val="21"/>
                <w:szCs w:val="21"/>
              </w:rPr>
            </w:pPr>
            <w:r>
              <w:rPr>
                <w:rFonts w:hint="eastAsia" w:ascii="宋体" w:hAnsi="宋体" w:eastAsia="宋体"/>
                <w:sz w:val="21"/>
                <w:szCs w:val="21"/>
              </w:rPr>
              <w:t>题目来源</w:t>
            </w:r>
          </w:p>
        </w:tc>
        <w:tc>
          <w:tcPr>
            <w:tcW w:w="2844" w:type="dxa"/>
            <w:gridSpan w:val="5"/>
            <w:tcBorders>
              <w:top w:val="single" w:color="auto" w:sz="4" w:space="0"/>
              <w:left w:val="single" w:color="auto" w:sz="4" w:space="0"/>
              <w:bottom w:val="nil"/>
              <w:right w:val="nil"/>
            </w:tcBorders>
            <w:vAlign w:val="center"/>
          </w:tcPr>
          <w:p>
            <w:pPr>
              <w:spacing w:line="240" w:lineRule="exact"/>
              <w:ind w:firstLine="105" w:firstLineChars="50"/>
              <w:rPr>
                <w:rFonts w:ascii="宋体" w:hAnsi="宋体"/>
                <w:szCs w:val="21"/>
              </w:rPr>
            </w:pPr>
            <w:r>
              <w:rPr>
                <w:rFonts w:hint="eastAsia" w:ascii="宋体" w:hAnsi="宋体"/>
                <w:szCs w:val="21"/>
              </w:rPr>
              <w:t>□指导教师命题</w:t>
            </w:r>
          </w:p>
        </w:tc>
        <w:tc>
          <w:tcPr>
            <w:tcW w:w="2751" w:type="dxa"/>
            <w:gridSpan w:val="5"/>
            <w:tcBorders>
              <w:top w:val="single" w:color="auto" w:sz="4" w:space="0"/>
              <w:left w:val="nil"/>
              <w:bottom w:val="nil"/>
              <w:right w:val="nil"/>
            </w:tcBorders>
            <w:vAlign w:val="center"/>
          </w:tcPr>
          <w:p>
            <w:pPr>
              <w:spacing w:line="240" w:lineRule="exact"/>
              <w:ind w:firstLine="420" w:firstLineChars="200"/>
              <w:rPr>
                <w:rFonts w:ascii="宋体" w:hAnsi="宋体"/>
                <w:szCs w:val="21"/>
              </w:rPr>
            </w:pPr>
            <w:r>
              <w:rPr>
                <w:rFonts w:hint="eastAsia" w:ascii="宋体" w:hAnsi="宋体"/>
                <w:szCs w:val="21"/>
              </w:rPr>
              <w:t>□学生自拟题目</w:t>
            </w:r>
          </w:p>
        </w:tc>
        <w:tc>
          <w:tcPr>
            <w:tcW w:w="3326" w:type="dxa"/>
            <w:gridSpan w:val="3"/>
            <w:tcBorders>
              <w:top w:val="single" w:color="auto" w:sz="4" w:space="0"/>
              <w:left w:val="nil"/>
              <w:bottom w:val="nil"/>
              <w:right w:val="single" w:color="auto" w:sz="4" w:space="0"/>
            </w:tcBorders>
            <w:vAlign w:val="center"/>
          </w:tcPr>
          <w:p>
            <w:pPr>
              <w:spacing w:line="240" w:lineRule="exact"/>
              <w:ind w:firstLine="392" w:firstLineChars="140"/>
              <w:rPr>
                <w:rFonts w:ascii="宋体" w:hAnsi="宋体"/>
                <w:szCs w:val="21"/>
              </w:rPr>
            </w:pPr>
            <w:r>
              <w:rPr>
                <w:rFonts w:ascii="Wingdings" w:hAnsi="Wingdings" w:eastAsia="Wingdings" w:cs="Wingdings"/>
                <w:color w:val="FF0000"/>
                <w:sz w:val="28"/>
                <w:szCs w:val="28"/>
              </w:rPr>
              <w:sym w:font="Wingdings" w:char="00FE"/>
            </w:r>
            <w:r>
              <w:rPr>
                <w:rFonts w:hint="eastAsia" w:ascii="宋体" w:hAnsi="宋体"/>
                <w:szCs w:val="21"/>
              </w:rPr>
              <w:t>大学生竞赛项目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34" w:hRule="exact"/>
          <w:jc w:val="center"/>
        </w:trPr>
        <w:tc>
          <w:tcPr>
            <w:tcW w:w="701" w:type="dxa"/>
            <w:vMerge w:val="continue"/>
            <w:tcBorders>
              <w:left w:val="single" w:color="auto" w:sz="4" w:space="0"/>
              <w:right w:val="single" w:color="auto" w:sz="4" w:space="0"/>
            </w:tcBorders>
            <w:vAlign w:val="center"/>
          </w:tcPr>
          <w:p>
            <w:pPr>
              <w:widowControl/>
              <w:ind w:firstLine="480"/>
              <w:jc w:val="center"/>
              <w:rPr>
                <w:rFonts w:ascii="宋体" w:hAnsi="宋体"/>
                <w:szCs w:val="21"/>
              </w:rPr>
            </w:pPr>
          </w:p>
        </w:tc>
        <w:tc>
          <w:tcPr>
            <w:tcW w:w="2844" w:type="dxa"/>
            <w:gridSpan w:val="5"/>
            <w:tcBorders>
              <w:top w:val="nil"/>
              <w:left w:val="single" w:color="auto" w:sz="4" w:space="0"/>
              <w:bottom w:val="nil"/>
              <w:right w:val="nil"/>
            </w:tcBorders>
            <w:vAlign w:val="center"/>
          </w:tcPr>
          <w:p>
            <w:pPr>
              <w:spacing w:line="240" w:lineRule="exact"/>
              <w:ind w:firstLine="105" w:firstLineChars="50"/>
              <w:rPr>
                <w:rFonts w:ascii="宋体" w:hAnsi="宋体"/>
                <w:szCs w:val="21"/>
              </w:rPr>
            </w:pPr>
            <w:r>
              <w:rPr>
                <w:rFonts w:hint="eastAsia" w:ascii="宋体" w:hAnsi="宋体"/>
                <w:szCs w:val="21"/>
              </w:rPr>
              <w:t>□双创训练项目</w:t>
            </w:r>
          </w:p>
        </w:tc>
        <w:tc>
          <w:tcPr>
            <w:tcW w:w="2751" w:type="dxa"/>
            <w:gridSpan w:val="5"/>
            <w:tcBorders>
              <w:top w:val="nil"/>
              <w:left w:val="nil"/>
              <w:bottom w:val="nil"/>
              <w:right w:val="nil"/>
            </w:tcBorders>
            <w:vAlign w:val="center"/>
          </w:tcPr>
          <w:p>
            <w:pPr>
              <w:spacing w:line="240" w:lineRule="exact"/>
              <w:ind w:firstLine="420" w:firstLineChars="200"/>
              <w:rPr>
                <w:rFonts w:ascii="宋体" w:hAnsi="宋体"/>
                <w:szCs w:val="21"/>
              </w:rPr>
            </w:pPr>
            <w:r>
              <w:rPr>
                <w:rFonts w:hint="eastAsia" w:ascii="宋体" w:hAnsi="宋体"/>
                <w:szCs w:val="21"/>
              </w:rPr>
              <w:t>□苗子工程项目</w:t>
            </w:r>
          </w:p>
        </w:tc>
        <w:tc>
          <w:tcPr>
            <w:tcW w:w="3326" w:type="dxa"/>
            <w:gridSpan w:val="3"/>
            <w:tcBorders>
              <w:top w:val="nil"/>
              <w:left w:val="nil"/>
              <w:bottom w:val="nil"/>
              <w:right w:val="single" w:color="auto" w:sz="4" w:space="0"/>
            </w:tcBorders>
            <w:vAlign w:val="center"/>
          </w:tcPr>
          <w:p>
            <w:pPr>
              <w:spacing w:line="240" w:lineRule="exact"/>
              <w:ind w:firstLine="420" w:firstLineChars="200"/>
              <w:rPr>
                <w:rFonts w:ascii="宋体" w:hAnsi="宋体"/>
                <w:szCs w:val="21"/>
              </w:rPr>
            </w:pPr>
            <w:r>
              <w:rPr>
                <w:rFonts w:hint="eastAsia" w:ascii="宋体" w:hAnsi="宋体"/>
                <w:szCs w:val="21"/>
              </w:rPr>
              <w:t>□教师科研项目</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71" w:hRule="exact"/>
          <w:jc w:val="center"/>
        </w:trPr>
        <w:tc>
          <w:tcPr>
            <w:tcW w:w="701" w:type="dxa"/>
            <w:vMerge w:val="continue"/>
            <w:tcBorders>
              <w:left w:val="single" w:color="auto" w:sz="4" w:space="0"/>
              <w:bottom w:val="single" w:color="auto" w:sz="4" w:space="0"/>
              <w:right w:val="single" w:color="auto" w:sz="4" w:space="0"/>
            </w:tcBorders>
          </w:tcPr>
          <w:p>
            <w:pPr>
              <w:spacing w:line="360" w:lineRule="exact"/>
              <w:ind w:firstLine="480"/>
              <w:jc w:val="center"/>
              <w:rPr>
                <w:rFonts w:ascii="宋体" w:hAnsi="宋体"/>
                <w:szCs w:val="21"/>
              </w:rPr>
            </w:pPr>
          </w:p>
        </w:tc>
        <w:tc>
          <w:tcPr>
            <w:tcW w:w="2844" w:type="dxa"/>
            <w:gridSpan w:val="5"/>
            <w:tcBorders>
              <w:top w:val="nil"/>
              <w:left w:val="single" w:color="auto" w:sz="4" w:space="0"/>
              <w:bottom w:val="single" w:color="auto" w:sz="4" w:space="0"/>
              <w:right w:val="nil"/>
            </w:tcBorders>
            <w:vAlign w:val="center"/>
          </w:tcPr>
          <w:p>
            <w:pPr>
              <w:spacing w:line="240" w:lineRule="exact"/>
              <w:ind w:firstLine="105" w:firstLineChars="50"/>
              <w:rPr>
                <w:rFonts w:ascii="宋体" w:hAnsi="宋体"/>
                <w:szCs w:val="21"/>
              </w:rPr>
            </w:pPr>
            <w:r>
              <w:rPr>
                <w:rFonts w:hint="eastAsia" w:ascii="宋体" w:hAnsi="宋体"/>
                <w:szCs w:val="21"/>
              </w:rPr>
              <w:t>□实习企业课题</w:t>
            </w:r>
          </w:p>
        </w:tc>
        <w:tc>
          <w:tcPr>
            <w:tcW w:w="6077" w:type="dxa"/>
            <w:gridSpan w:val="8"/>
            <w:tcBorders>
              <w:top w:val="nil"/>
              <w:left w:val="nil"/>
              <w:bottom w:val="single" w:color="auto" w:sz="4" w:space="0"/>
              <w:right w:val="single" w:color="auto" w:sz="4" w:space="0"/>
            </w:tcBorders>
            <w:vAlign w:val="center"/>
          </w:tcPr>
          <w:p>
            <w:pPr>
              <w:spacing w:line="240" w:lineRule="exact"/>
              <w:ind w:firstLine="420" w:firstLineChars="200"/>
              <w:rPr>
                <w:rFonts w:ascii="宋体" w:hAnsi="宋体"/>
                <w:szCs w:val="21"/>
              </w:rPr>
            </w:pPr>
            <w:r>
              <w:rPr>
                <w:rFonts w:hint="eastAsia" w:ascii="宋体" w:hAnsi="宋体"/>
                <w:szCs w:val="21"/>
              </w:rPr>
              <w:t>□其他（请注明）</w:t>
            </w:r>
            <w:r>
              <w:rPr>
                <w:rFonts w:hint="eastAsia" w:ascii="宋体" w:hAnsi="宋体"/>
                <w:szCs w:val="21"/>
                <w:u w:val="single"/>
              </w:rPr>
              <w:t xml:space="preserve"> </w:t>
            </w:r>
            <w:r>
              <w:rPr>
                <w:rFonts w:ascii="宋体" w:hAnsi="宋体"/>
                <w:szCs w:val="21"/>
                <w:u w:val="single"/>
              </w:rPr>
              <w:t xml:space="preserve">      </w:t>
            </w:r>
            <w:r>
              <w:rPr>
                <w:rFonts w:ascii="宋体" w:hAnsi="宋体"/>
                <w:color w:val="FF0000"/>
                <w:szCs w:val="21"/>
                <w:u w:val="single"/>
              </w:rPr>
              <w:t xml:space="preserve"> </w:t>
            </w:r>
            <w:r>
              <w:rPr>
                <w:rFonts w:ascii="宋体" w:hAnsi="宋体"/>
                <w:szCs w:val="21"/>
                <w:u w:val="single"/>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83" w:hRule="atLeast"/>
          <w:jc w:val="center"/>
        </w:trPr>
        <w:tc>
          <w:tcPr>
            <w:tcW w:w="701" w:type="dxa"/>
            <w:vMerge w:val="restart"/>
            <w:tcBorders>
              <w:left w:val="single" w:color="auto" w:sz="4" w:space="0"/>
              <w:right w:val="single" w:color="auto" w:sz="4" w:space="0"/>
            </w:tcBorders>
            <w:vAlign w:val="center"/>
          </w:tcPr>
          <w:p>
            <w:pPr>
              <w:pStyle w:val="6"/>
              <w:spacing w:line="240" w:lineRule="exact"/>
              <w:rPr>
                <w:rFonts w:ascii="宋体" w:hAnsi="宋体" w:eastAsia="宋体"/>
                <w:sz w:val="21"/>
                <w:szCs w:val="21"/>
              </w:rPr>
            </w:pPr>
            <w:bookmarkStart w:id="1" w:name="_GoBack" w:colFirst="0" w:colLast="0"/>
            <w:r>
              <w:rPr>
                <w:rFonts w:hint="eastAsia" w:ascii="宋体" w:hAnsi="宋体" w:eastAsia="宋体"/>
                <w:bCs/>
                <w:sz w:val="21"/>
                <w:szCs w:val="21"/>
              </w:rPr>
              <w:t>毕业综合训练的任务及要求</w:t>
            </w:r>
          </w:p>
        </w:tc>
        <w:tc>
          <w:tcPr>
            <w:tcW w:w="709" w:type="dxa"/>
            <w:vMerge w:val="restart"/>
            <w:tcBorders>
              <w:top w:val="nil"/>
              <w:left w:val="single" w:color="auto" w:sz="4" w:space="0"/>
              <w:right w:val="single" w:color="auto" w:sz="4" w:space="0"/>
            </w:tcBorders>
            <w:vAlign w:val="center"/>
          </w:tcPr>
          <w:p>
            <w:pPr>
              <w:spacing w:line="260" w:lineRule="exact"/>
              <w:jc w:val="center"/>
              <w:rPr>
                <w:rFonts w:ascii="宋体" w:hAnsi="宋体"/>
                <w:szCs w:val="21"/>
              </w:rPr>
            </w:pPr>
            <w:commentRangeStart w:id="1"/>
            <w:r>
              <w:rPr>
                <w:rFonts w:hint="eastAsia" w:ascii="宋体" w:hAnsi="宋体"/>
                <w:szCs w:val="21"/>
              </w:rPr>
              <w:t>课题的主要任务或目标</w:t>
            </w:r>
            <w:commentRangeEnd w:id="1"/>
            <w:r>
              <w:rPr>
                <w:rStyle w:val="10"/>
              </w:rPr>
              <w:commentReference w:id="1"/>
            </w:r>
          </w:p>
        </w:tc>
        <w:tc>
          <w:tcPr>
            <w:tcW w:w="8212" w:type="dxa"/>
            <w:gridSpan w:val="12"/>
            <w:tcBorders>
              <w:top w:val="single" w:color="auto" w:sz="4" w:space="0"/>
              <w:left w:val="single" w:color="auto" w:sz="4" w:space="0"/>
              <w:bottom w:val="nil"/>
              <w:right w:val="single" w:color="auto" w:sz="4" w:space="0"/>
            </w:tcBorders>
            <w:vAlign w:val="center"/>
          </w:tcPr>
          <w:p>
            <w:pPr>
              <w:spacing w:line="240" w:lineRule="exact"/>
              <w:jc w:val="left"/>
              <w:rPr>
                <w:rFonts w:ascii="宋体" w:hAnsi="宋体"/>
                <w:szCs w:val="21"/>
              </w:rPr>
            </w:pPr>
            <w:r>
              <w:rPr>
                <w:rFonts w:hint="eastAsia" w:ascii="宋体" w:hAnsi="宋体"/>
                <w:szCs w:val="21"/>
              </w:rPr>
              <w:t>简要描述课题或论文的主要工作任务、内容或要实现的主要目标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701" w:hRule="exact"/>
          <w:jc w:val="center"/>
        </w:trPr>
        <w:tc>
          <w:tcPr>
            <w:tcW w:w="701" w:type="dxa"/>
            <w:vMerge w:val="continue"/>
            <w:tcBorders>
              <w:left w:val="single" w:color="auto" w:sz="4" w:space="0"/>
              <w:right w:val="single" w:color="auto" w:sz="4" w:space="0"/>
            </w:tcBorders>
            <w:vAlign w:val="center"/>
          </w:tcPr>
          <w:p>
            <w:pPr>
              <w:spacing w:line="240" w:lineRule="exact"/>
              <w:jc w:val="center"/>
              <w:rPr>
                <w:rFonts w:ascii="宋体" w:hAnsi="宋体"/>
                <w:szCs w:val="21"/>
              </w:rPr>
            </w:pPr>
          </w:p>
        </w:tc>
        <w:tc>
          <w:tcPr>
            <w:tcW w:w="709" w:type="dxa"/>
            <w:vMerge w:val="continue"/>
            <w:tcBorders>
              <w:left w:val="single" w:color="auto" w:sz="4" w:space="0"/>
              <w:bottom w:val="single" w:color="auto" w:sz="4" w:space="0"/>
              <w:right w:val="single" w:color="auto" w:sz="4" w:space="0"/>
            </w:tcBorders>
          </w:tcPr>
          <w:p>
            <w:pPr>
              <w:spacing w:line="240" w:lineRule="exact"/>
              <w:jc w:val="center"/>
              <w:rPr>
                <w:rFonts w:ascii="宋体" w:hAnsi="宋体"/>
                <w:szCs w:val="21"/>
              </w:rPr>
            </w:pPr>
          </w:p>
        </w:tc>
        <w:tc>
          <w:tcPr>
            <w:tcW w:w="8212" w:type="dxa"/>
            <w:gridSpan w:val="12"/>
            <w:tcBorders>
              <w:top w:val="nil"/>
              <w:left w:val="single" w:color="auto" w:sz="4" w:space="0"/>
              <w:bottom w:val="single" w:color="auto" w:sz="4" w:space="0"/>
              <w:right w:val="single" w:color="auto" w:sz="4" w:space="0"/>
            </w:tcBorders>
          </w:tcPr>
          <w:p>
            <w:pPr>
              <w:ind w:firstLine="420" w:firstLineChars="200"/>
              <w:rPr>
                <w:rFonts w:ascii="宋体" w:hAnsi="宋体"/>
                <w:szCs w:val="21"/>
              </w:rPr>
            </w:pPr>
            <w:r>
              <w:rPr>
                <w:rFonts w:hint="eastAsia" w:ascii="宋体" w:hAnsi="宋体"/>
                <w:color w:val="0000FF"/>
                <w:kern w:val="0"/>
                <w:szCs w:val="21"/>
              </w:rPr>
              <w:t>设计并制作一个晶体管放大器非线性失真研究装置，要求可以自动测量一下参数：（1）放大器能够输出无明显失真的正弦电压，THD&lt;=5%（2）放大器能够输出有“顶部失真”的波形（3）放大器能够输出有“底部失真”的波形（4）放大器能够输出有“双向失真”的波形（5）放大器能够输出有“交越失真”的波形（6）分别测量并显示上述五种输出电压的“总谐波失真”近似值。</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838" w:hRule="exact"/>
          <w:jc w:val="center"/>
        </w:trPr>
        <w:tc>
          <w:tcPr>
            <w:tcW w:w="701" w:type="dxa"/>
            <w:vMerge w:val="continue"/>
            <w:tcBorders>
              <w:left w:val="single" w:color="auto" w:sz="4" w:space="0"/>
              <w:right w:val="single" w:color="auto" w:sz="4" w:space="0"/>
            </w:tcBorders>
            <w:vAlign w:val="center"/>
          </w:tcPr>
          <w:p>
            <w:pPr>
              <w:spacing w:line="240" w:lineRule="exact"/>
              <w:jc w:val="center"/>
              <w:rPr>
                <w:rFonts w:ascii="宋体" w:hAnsi="宋体"/>
                <w:szCs w:val="21"/>
              </w:rPr>
            </w:pPr>
          </w:p>
        </w:tc>
        <w:tc>
          <w:tcPr>
            <w:tcW w:w="709" w:type="dxa"/>
            <w:tcBorders>
              <w:left w:val="single" w:color="auto" w:sz="4" w:space="0"/>
              <w:bottom w:val="single" w:color="auto" w:sz="4" w:space="0"/>
              <w:right w:val="single" w:color="auto" w:sz="4" w:space="0"/>
            </w:tcBorders>
            <w:vAlign w:val="center"/>
          </w:tcPr>
          <w:p>
            <w:pPr>
              <w:spacing w:line="240" w:lineRule="exact"/>
              <w:jc w:val="center"/>
              <w:rPr>
                <w:rFonts w:ascii="宋体" w:hAnsi="宋体"/>
                <w:szCs w:val="21"/>
              </w:rPr>
            </w:pPr>
            <w:r>
              <w:rPr>
                <w:rFonts w:hint="eastAsia" w:ascii="宋体" w:hAnsi="宋体"/>
                <w:szCs w:val="21"/>
              </w:rPr>
              <w:t>毕业实习要求</w:t>
            </w:r>
          </w:p>
        </w:tc>
        <w:tc>
          <w:tcPr>
            <w:tcW w:w="8212" w:type="dxa"/>
            <w:gridSpan w:val="12"/>
            <w:tcBorders>
              <w:top w:val="nil"/>
              <w:left w:val="single" w:color="auto" w:sz="4" w:space="0"/>
              <w:bottom w:val="single" w:color="auto" w:sz="4" w:space="0"/>
              <w:right w:val="single" w:color="auto" w:sz="4" w:space="0"/>
            </w:tcBorders>
            <w:vAlign w:val="center"/>
          </w:tcPr>
          <w:p>
            <w:pPr>
              <w:rPr>
                <w:rFonts w:ascii="宋体" w:hAnsi="宋体"/>
                <w:bCs/>
                <w:szCs w:val="21"/>
              </w:rPr>
            </w:pPr>
            <w:r>
              <w:rPr>
                <w:rFonts w:hint="eastAsia" w:ascii="宋体" w:hAnsi="宋体"/>
                <w:szCs w:val="21"/>
              </w:rPr>
              <w:sym w:font="Wingdings 2" w:char="00A3"/>
            </w:r>
            <w:r>
              <w:rPr>
                <w:rFonts w:hint="eastAsia" w:ascii="宋体" w:hAnsi="宋体"/>
                <w:szCs w:val="21"/>
              </w:rPr>
              <w:t xml:space="preserve">有 </w:t>
            </w:r>
            <w:commentRangeStart w:id="2"/>
            <w:r>
              <w:rPr>
                <w:rFonts w:ascii="宋体" w:hAnsi="宋体"/>
                <w:szCs w:val="21"/>
              </w:rPr>
              <w:t xml:space="preserve"> </w:t>
            </w:r>
            <w:r>
              <w:rPr>
                <w:rFonts w:ascii="Wingdings" w:hAnsi="Wingdings" w:eastAsia="Wingdings" w:cs="Wingdings"/>
                <w:color w:val="FF0000"/>
                <w:sz w:val="28"/>
                <w:szCs w:val="28"/>
              </w:rPr>
              <w:sym w:font="Wingdings" w:char="00FE"/>
            </w:r>
            <w:r>
              <w:rPr>
                <w:rFonts w:hint="eastAsia" w:ascii="宋体" w:hAnsi="宋体"/>
                <w:szCs w:val="21"/>
              </w:rPr>
              <w:t xml:space="preserve">无 </w:t>
            </w:r>
            <w:commentRangeEnd w:id="2"/>
            <w:r>
              <w:rPr>
                <w:rStyle w:val="10"/>
              </w:rPr>
              <w:commentReference w:id="2"/>
            </w:r>
            <w:r>
              <w:rPr>
                <w:rFonts w:ascii="宋体" w:hAnsi="宋体"/>
                <w:szCs w:val="21"/>
              </w:rPr>
              <w:t xml:space="preserve"> </w:t>
            </w:r>
            <w:r>
              <w:rPr>
                <w:rFonts w:hint="eastAsia" w:ascii="宋体" w:hAnsi="宋体"/>
                <w:szCs w:val="21"/>
              </w:rPr>
              <w:t>毕业实习要求</w:t>
            </w:r>
          </w:p>
          <w:p>
            <w:pPr>
              <w:rPr>
                <w:rFonts w:ascii="宋体" w:hAnsi="宋体"/>
                <w:szCs w:val="21"/>
              </w:rPr>
            </w:pPr>
            <w:r>
              <w:rPr>
                <w:rFonts w:hint="eastAsia" w:ascii="宋体" w:hAnsi="宋体"/>
                <w:bCs/>
                <w:szCs w:val="21"/>
              </w:rPr>
              <w:t xml:space="preserve">□是  </w:t>
            </w:r>
            <w:commentRangeStart w:id="3"/>
            <w:r>
              <w:rPr>
                <w:rFonts w:ascii="Wingdings" w:hAnsi="Wingdings" w:eastAsia="Wingdings" w:cs="Wingdings"/>
                <w:color w:val="FF0000"/>
                <w:sz w:val="28"/>
                <w:szCs w:val="28"/>
              </w:rPr>
              <w:t></w:t>
            </w:r>
            <w:r>
              <w:rPr>
                <w:rFonts w:hint="eastAsia" w:ascii="宋体" w:hAnsi="宋体"/>
                <w:bCs/>
                <w:szCs w:val="21"/>
              </w:rPr>
              <w:t xml:space="preserve">否 </w:t>
            </w:r>
            <w:commentRangeEnd w:id="3"/>
            <w:r>
              <w:rPr>
                <w:rStyle w:val="10"/>
              </w:rPr>
              <w:commentReference w:id="3"/>
            </w:r>
            <w:r>
              <w:rPr>
                <w:rFonts w:hint="eastAsia" w:ascii="宋体" w:hAnsi="宋体"/>
                <w:bCs/>
                <w:szCs w:val="21"/>
              </w:rPr>
              <w:t xml:space="preserve"> 须提交毕业实习报告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402" w:hRule="exact"/>
          <w:jc w:val="center"/>
        </w:trPr>
        <w:tc>
          <w:tcPr>
            <w:tcW w:w="701" w:type="dxa"/>
            <w:vMerge w:val="continue"/>
            <w:tcBorders>
              <w:left w:val="single" w:color="auto" w:sz="4" w:space="0"/>
              <w:right w:val="single" w:color="auto" w:sz="4" w:space="0"/>
            </w:tcBorders>
            <w:vAlign w:val="center"/>
          </w:tcPr>
          <w:p>
            <w:pPr>
              <w:spacing w:line="240" w:lineRule="exact"/>
              <w:jc w:val="center"/>
              <w:rPr>
                <w:rFonts w:ascii="宋体" w:hAnsi="宋体"/>
                <w:szCs w:val="21"/>
              </w:rPr>
            </w:pPr>
          </w:p>
        </w:tc>
        <w:tc>
          <w:tcPr>
            <w:tcW w:w="709" w:type="dxa"/>
            <w:tcBorders>
              <w:left w:val="single" w:color="auto" w:sz="4" w:space="0"/>
              <w:bottom w:val="single" w:color="auto" w:sz="4" w:space="0"/>
              <w:right w:val="single" w:color="auto" w:sz="4" w:space="0"/>
            </w:tcBorders>
            <w:vAlign w:val="center"/>
          </w:tcPr>
          <w:p>
            <w:pPr>
              <w:spacing w:line="240" w:lineRule="exact"/>
              <w:jc w:val="left"/>
              <w:rPr>
                <w:rFonts w:ascii="宋体" w:hAnsi="宋体"/>
                <w:szCs w:val="21"/>
              </w:rPr>
            </w:pPr>
            <w:r>
              <w:rPr>
                <w:rFonts w:hint="eastAsia" w:ascii="宋体" w:hAnsi="宋体"/>
                <w:szCs w:val="21"/>
              </w:rPr>
              <w:t>作品设计要求</w:t>
            </w:r>
          </w:p>
        </w:tc>
        <w:tc>
          <w:tcPr>
            <w:tcW w:w="8212" w:type="dxa"/>
            <w:gridSpan w:val="12"/>
            <w:tcBorders>
              <w:top w:val="nil"/>
              <w:left w:val="single" w:color="auto" w:sz="4" w:space="0"/>
              <w:bottom w:val="single" w:color="auto" w:sz="4" w:space="0"/>
              <w:right w:val="single" w:color="auto" w:sz="4" w:space="0"/>
            </w:tcBorders>
          </w:tcPr>
          <w:p>
            <w:pPr>
              <w:spacing w:line="260" w:lineRule="exact"/>
              <w:rPr>
                <w:rFonts w:ascii="宋体" w:hAnsi="宋体"/>
                <w:szCs w:val="21"/>
              </w:rPr>
            </w:pPr>
            <w:commentRangeStart w:id="4"/>
            <w:r>
              <w:rPr>
                <w:rFonts w:ascii="Wingdings" w:hAnsi="Wingdings" w:eastAsia="Wingdings" w:cs="Wingdings"/>
                <w:color w:val="FF0000"/>
                <w:sz w:val="28"/>
                <w:szCs w:val="28"/>
              </w:rPr>
              <w:t></w:t>
            </w:r>
            <w:r>
              <w:rPr>
                <w:rFonts w:hint="eastAsia" w:ascii="宋体" w:hAnsi="宋体"/>
                <w:szCs w:val="21"/>
              </w:rPr>
              <w:t xml:space="preserve">有 </w:t>
            </w:r>
            <w:commentRangeEnd w:id="4"/>
            <w:r>
              <w:rPr>
                <w:rStyle w:val="10"/>
              </w:rPr>
              <w:commentReference w:id="4"/>
            </w:r>
            <w:r>
              <w:rPr>
                <w:rFonts w:hint="eastAsia" w:ascii="宋体" w:hAnsi="宋体"/>
                <w:szCs w:val="21"/>
              </w:rPr>
              <w:t xml:space="preserve"> □无   作品设计要求（如有作品设计要求，对作品进行简要描述。作品包括实物、设计方案、图纸、模型、计算机软硬件和工艺流程等）</w:t>
            </w:r>
          </w:p>
          <w:p>
            <w:pPr>
              <w:ind w:firstLine="420" w:firstLineChars="200"/>
              <w:rPr>
                <w:rFonts w:ascii="宋体" w:hAnsi="宋体"/>
                <w:color w:val="0000FF"/>
                <w:szCs w:val="21"/>
              </w:rPr>
            </w:pPr>
            <w:r>
              <w:rPr>
                <w:rFonts w:hint="eastAsia" w:ascii="宋体" w:hAnsi="宋体"/>
                <w:color w:val="0000FF"/>
                <w:kern w:val="0"/>
                <w:szCs w:val="21"/>
              </w:rPr>
              <w:t>制作的作品应包括一个晶体管放大器非线性失真的实物装置，同时带有设计方案和设计报告。</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521" w:hRule="atLeast"/>
          <w:jc w:val="center"/>
        </w:trPr>
        <w:tc>
          <w:tcPr>
            <w:tcW w:w="701" w:type="dxa"/>
            <w:tcBorders>
              <w:top w:val="single" w:color="auto" w:sz="4" w:space="0"/>
              <w:left w:val="single" w:color="auto" w:sz="4" w:space="0"/>
              <w:bottom w:val="single" w:color="auto" w:sz="4" w:space="0"/>
              <w:right w:val="single" w:color="auto" w:sz="4" w:space="0"/>
            </w:tcBorders>
            <w:vAlign w:val="center"/>
          </w:tcPr>
          <w:p>
            <w:pPr>
              <w:spacing w:line="280" w:lineRule="exact"/>
              <w:jc w:val="left"/>
              <w:rPr>
                <w:rFonts w:ascii="宋体" w:hAnsi="宋体"/>
                <w:szCs w:val="21"/>
              </w:rPr>
            </w:pPr>
            <w:commentRangeStart w:id="5"/>
            <w:r>
              <w:rPr>
                <w:rFonts w:hint="eastAsia" w:ascii="宋体" w:hAnsi="宋体"/>
                <w:szCs w:val="21"/>
              </w:rPr>
              <w:t>选题意义或目的</w:t>
            </w:r>
            <w:commentRangeEnd w:id="5"/>
            <w:r>
              <w:rPr>
                <w:rStyle w:val="10"/>
              </w:rPr>
              <w:commentReference w:id="5"/>
            </w:r>
          </w:p>
        </w:tc>
        <w:tc>
          <w:tcPr>
            <w:tcW w:w="8921" w:type="dxa"/>
            <w:gridSpan w:val="13"/>
            <w:tcBorders>
              <w:top w:val="single" w:color="auto" w:sz="4" w:space="0"/>
              <w:left w:val="single" w:color="auto" w:sz="4" w:space="0"/>
              <w:bottom w:val="single" w:color="auto" w:sz="4" w:space="0"/>
              <w:right w:val="single" w:color="auto" w:sz="4" w:space="0"/>
            </w:tcBorders>
          </w:tcPr>
          <w:p>
            <w:pPr>
              <w:ind w:firstLine="420" w:firstLineChars="200"/>
              <w:rPr>
                <w:rFonts w:ascii="宋体" w:hAnsi="宋体"/>
                <w:szCs w:val="21"/>
              </w:rPr>
            </w:pPr>
            <w:r>
              <w:rPr>
                <w:rFonts w:hint="eastAsia" w:ascii="宋体" w:hAnsi="宋体"/>
                <w:color w:val="0000FF"/>
                <w:kern w:val="0"/>
                <w:szCs w:val="21"/>
              </w:rPr>
              <w:t>放大器的失真度THD是衡量放大器性能好坏的一个重要指标，线性度越高意味着放大性能越好。因此研究影响放大器失真的原因以及失真度的测量就显得非常重要，本设计的研究有利于迅速找到线性放大器失真的原因以及测量失真度的大小，对于放大器参数和电路参数的自动化测量有着重要的参考价值。</w:t>
            </w:r>
          </w:p>
        </w:tc>
      </w:tr>
      <w:bookmarkEnd w:id="1"/>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379" w:hRule="exact"/>
          <w:jc w:val="center"/>
        </w:trPr>
        <w:tc>
          <w:tcPr>
            <w:tcW w:w="701" w:type="dxa"/>
            <w:vMerge w:val="restart"/>
            <w:tcBorders>
              <w:top w:val="nil"/>
              <w:left w:val="single" w:color="auto" w:sz="4" w:space="0"/>
              <w:right w:val="nil"/>
            </w:tcBorders>
            <w:vAlign w:val="center"/>
          </w:tcPr>
          <w:p>
            <w:pPr>
              <w:spacing w:line="280" w:lineRule="exact"/>
              <w:jc w:val="left"/>
              <w:rPr>
                <w:rFonts w:ascii="宋体" w:hAnsi="宋体"/>
                <w:szCs w:val="21"/>
              </w:rPr>
            </w:pPr>
            <w:r>
              <w:rPr>
                <w:rFonts w:hint="eastAsia" w:ascii="宋体" w:hAnsi="宋体"/>
                <w:szCs w:val="21"/>
              </w:rPr>
              <w:t>毕业综合训练教学安排</w:t>
            </w:r>
          </w:p>
        </w:tc>
        <w:tc>
          <w:tcPr>
            <w:tcW w:w="1559" w:type="dxa"/>
            <w:gridSpan w:val="3"/>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szCs w:val="21"/>
              </w:rPr>
            </w:pPr>
            <w:r>
              <w:rPr>
                <w:rFonts w:hint="eastAsia" w:ascii="宋体" w:hAnsi="宋体"/>
                <w:szCs w:val="21"/>
              </w:rPr>
              <w:t>起止时间</w:t>
            </w:r>
          </w:p>
        </w:tc>
        <w:tc>
          <w:tcPr>
            <w:tcW w:w="7362" w:type="dxa"/>
            <w:gridSpan w:val="10"/>
            <w:tcBorders>
              <w:top w:val="single" w:color="auto" w:sz="4" w:space="0"/>
              <w:left w:val="single" w:color="auto" w:sz="4" w:space="0"/>
              <w:bottom w:val="single" w:color="auto" w:sz="4" w:space="0"/>
              <w:right w:val="single" w:color="auto" w:sz="4" w:space="0"/>
            </w:tcBorders>
            <w:vAlign w:val="center"/>
          </w:tcPr>
          <w:p>
            <w:pPr>
              <w:spacing w:line="280" w:lineRule="exact"/>
              <w:jc w:val="center"/>
              <w:rPr>
                <w:rFonts w:ascii="宋体" w:hAnsi="宋体"/>
                <w:szCs w:val="21"/>
              </w:rPr>
            </w:pPr>
            <w:r>
              <w:rPr>
                <w:rFonts w:hint="eastAsia" w:ascii="宋体" w:hAnsi="宋体"/>
                <w:szCs w:val="21"/>
              </w:rPr>
              <w:t>要完成的主要任务</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5" w:hRule="atLeast"/>
          <w:jc w:val="center"/>
        </w:trPr>
        <w:tc>
          <w:tcPr>
            <w:tcW w:w="701" w:type="dxa"/>
            <w:vMerge w:val="continue"/>
            <w:tcBorders>
              <w:left w:val="single" w:color="auto" w:sz="4" w:space="0"/>
              <w:right w:val="nil"/>
            </w:tcBorders>
            <w:vAlign w:val="center"/>
          </w:tcPr>
          <w:p>
            <w:pPr>
              <w:spacing w:before="97" w:beforeLines="30"/>
              <w:rPr>
                <w:rFonts w:ascii="宋体" w:hAnsi="宋体"/>
                <w:szCs w:val="21"/>
              </w:rPr>
            </w:pPr>
          </w:p>
        </w:tc>
        <w:tc>
          <w:tcPr>
            <w:tcW w:w="1559"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color w:val="FF0000"/>
                <w:szCs w:val="21"/>
              </w:rPr>
            </w:pPr>
            <w:commentRangeStart w:id="6"/>
            <w:r>
              <w:rPr>
                <w:rFonts w:ascii="宋体" w:hAnsi="宋体"/>
                <w:szCs w:val="21"/>
              </w:rPr>
              <w:t>202</w:t>
            </w:r>
            <w:r>
              <w:rPr>
                <w:rFonts w:hint="eastAsia" w:ascii="宋体" w:hAnsi="宋体"/>
                <w:szCs w:val="21"/>
                <w:lang w:val="en-US" w:eastAsia="zh-CN"/>
              </w:rPr>
              <w:t>4</w:t>
            </w:r>
            <w:r>
              <w:rPr>
                <w:rFonts w:ascii="宋体" w:hAnsi="宋体"/>
                <w:szCs w:val="21"/>
              </w:rPr>
              <w:t>年10月</w:t>
            </w:r>
            <w:r>
              <w:rPr>
                <w:rFonts w:hint="eastAsia" w:ascii="宋体" w:hAnsi="宋体"/>
                <w:szCs w:val="21"/>
                <w:lang w:val="en-US" w:eastAsia="zh-CN"/>
              </w:rPr>
              <w:t>21</w:t>
            </w:r>
            <w:r>
              <w:rPr>
                <w:rFonts w:hint="eastAsia" w:ascii="宋体" w:hAnsi="宋体"/>
                <w:szCs w:val="21"/>
              </w:rPr>
              <w:t>日-</w:t>
            </w:r>
            <w:r>
              <w:rPr>
                <w:rFonts w:ascii="宋体" w:hAnsi="宋体"/>
                <w:szCs w:val="21"/>
              </w:rPr>
              <w:t>202</w:t>
            </w:r>
            <w:r>
              <w:rPr>
                <w:rFonts w:hint="eastAsia" w:ascii="宋体" w:hAnsi="宋体"/>
                <w:szCs w:val="21"/>
                <w:lang w:val="en-US" w:eastAsia="zh-CN"/>
              </w:rPr>
              <w:t>4</w:t>
            </w:r>
            <w:r>
              <w:rPr>
                <w:rFonts w:hint="eastAsia" w:ascii="宋体" w:hAnsi="宋体"/>
                <w:szCs w:val="21"/>
              </w:rPr>
              <w:t>年1</w:t>
            </w:r>
            <w:r>
              <w:rPr>
                <w:rFonts w:ascii="宋体" w:hAnsi="宋体"/>
                <w:szCs w:val="21"/>
              </w:rPr>
              <w:t>1</w:t>
            </w:r>
            <w:r>
              <w:rPr>
                <w:rFonts w:hint="eastAsia" w:ascii="宋体" w:hAnsi="宋体"/>
                <w:szCs w:val="21"/>
              </w:rPr>
              <w:t>月0</w:t>
            </w:r>
            <w:r>
              <w:rPr>
                <w:rFonts w:hint="eastAsia" w:ascii="宋体" w:hAnsi="宋体"/>
                <w:szCs w:val="21"/>
                <w:lang w:val="en-US" w:eastAsia="zh-CN"/>
              </w:rPr>
              <w:t>3</w:t>
            </w:r>
            <w:r>
              <w:rPr>
                <w:rFonts w:hint="eastAsia" w:ascii="宋体" w:hAnsi="宋体"/>
                <w:szCs w:val="21"/>
              </w:rPr>
              <w:t>日</w:t>
            </w:r>
            <w:commentRangeEnd w:id="6"/>
            <w:r>
              <w:rPr>
                <w:rStyle w:val="10"/>
              </w:rPr>
              <w:commentReference w:id="6"/>
            </w:r>
          </w:p>
        </w:tc>
        <w:tc>
          <w:tcPr>
            <w:tcW w:w="7362" w:type="dxa"/>
            <w:gridSpan w:val="10"/>
            <w:tcBorders>
              <w:top w:val="single" w:color="auto" w:sz="4" w:space="0"/>
              <w:left w:val="single" w:color="auto" w:sz="4" w:space="0"/>
              <w:bottom w:val="single" w:color="auto" w:sz="4" w:space="0"/>
              <w:right w:val="single" w:color="auto" w:sz="4" w:space="0"/>
            </w:tcBorders>
          </w:tcPr>
          <w:p>
            <w:pPr>
              <w:rPr>
                <w:rFonts w:ascii="宋体" w:hAnsi="宋体"/>
                <w:color w:val="0000FF"/>
                <w:kern w:val="0"/>
                <w:szCs w:val="21"/>
              </w:rPr>
            </w:pPr>
            <w:r>
              <w:rPr>
                <w:rFonts w:hint="eastAsia" w:ascii="宋体" w:hAnsi="宋体"/>
                <w:color w:val="0000FF"/>
                <w:kern w:val="0"/>
                <w:szCs w:val="21"/>
              </w:rPr>
              <w:t>毕业设计阶段，学习、复习相关知识，查阅资料，确定总体方案。完成毕业论文中绪论部分内容（包括参考文献查清单、课题目的和意义、国内外研究现状、研究内容、技术方案、论文提纲等)。</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1" w:type="dxa"/>
            <w:vMerge w:val="continue"/>
            <w:tcBorders>
              <w:left w:val="single" w:color="auto" w:sz="4" w:space="0"/>
              <w:right w:val="nil"/>
            </w:tcBorders>
            <w:vAlign w:val="center"/>
          </w:tcPr>
          <w:p>
            <w:pPr>
              <w:spacing w:before="97" w:beforeLines="30"/>
              <w:rPr>
                <w:rFonts w:ascii="宋体" w:hAnsi="宋体"/>
                <w:szCs w:val="21"/>
              </w:rPr>
            </w:pPr>
          </w:p>
        </w:tc>
        <w:tc>
          <w:tcPr>
            <w:tcW w:w="1559"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ascii="宋体" w:hAnsi="宋体"/>
                <w:szCs w:val="21"/>
              </w:rPr>
              <w:t>202</w:t>
            </w:r>
            <w:r>
              <w:rPr>
                <w:rFonts w:hint="eastAsia" w:ascii="宋体" w:hAnsi="宋体"/>
                <w:szCs w:val="21"/>
                <w:lang w:val="en-US" w:eastAsia="zh-CN"/>
              </w:rPr>
              <w:t>4</w:t>
            </w:r>
            <w:r>
              <w:rPr>
                <w:rFonts w:ascii="宋体" w:hAnsi="宋体"/>
                <w:szCs w:val="21"/>
              </w:rPr>
              <w:t>年11月0</w:t>
            </w:r>
            <w:r>
              <w:rPr>
                <w:rFonts w:hint="eastAsia" w:ascii="宋体" w:hAnsi="宋体"/>
                <w:szCs w:val="21"/>
                <w:lang w:val="en-US" w:eastAsia="zh-CN"/>
              </w:rPr>
              <w:t>4</w:t>
            </w:r>
            <w:r>
              <w:rPr>
                <w:rFonts w:hint="eastAsia" w:ascii="宋体" w:hAnsi="宋体"/>
                <w:szCs w:val="21"/>
              </w:rPr>
              <w:t>日-</w:t>
            </w:r>
            <w:r>
              <w:rPr>
                <w:rFonts w:ascii="宋体" w:hAnsi="宋体"/>
                <w:szCs w:val="21"/>
              </w:rPr>
              <w:t>202</w:t>
            </w:r>
            <w:r>
              <w:rPr>
                <w:rFonts w:hint="eastAsia" w:ascii="宋体" w:hAnsi="宋体"/>
                <w:szCs w:val="21"/>
                <w:lang w:val="en-US" w:eastAsia="zh-CN"/>
              </w:rPr>
              <w:t>4</w:t>
            </w:r>
            <w:r>
              <w:rPr>
                <w:rFonts w:hint="eastAsia" w:ascii="宋体" w:hAnsi="宋体"/>
                <w:szCs w:val="21"/>
              </w:rPr>
              <w:t>年1</w:t>
            </w:r>
            <w:r>
              <w:rPr>
                <w:rFonts w:ascii="宋体" w:hAnsi="宋体"/>
                <w:szCs w:val="21"/>
              </w:rPr>
              <w:t>1</w:t>
            </w:r>
            <w:r>
              <w:rPr>
                <w:rFonts w:hint="eastAsia" w:ascii="宋体" w:hAnsi="宋体"/>
                <w:szCs w:val="21"/>
              </w:rPr>
              <w:t>月</w:t>
            </w:r>
            <w:r>
              <w:rPr>
                <w:rFonts w:ascii="宋体" w:hAnsi="宋体"/>
                <w:szCs w:val="21"/>
              </w:rPr>
              <w:t>1</w:t>
            </w:r>
            <w:r>
              <w:rPr>
                <w:rFonts w:hint="eastAsia" w:ascii="宋体" w:hAnsi="宋体"/>
                <w:szCs w:val="21"/>
                <w:lang w:val="en-US" w:eastAsia="zh-CN"/>
              </w:rPr>
              <w:t>7</w:t>
            </w:r>
            <w:r>
              <w:rPr>
                <w:rFonts w:hint="eastAsia" w:ascii="宋体" w:hAnsi="宋体"/>
                <w:szCs w:val="21"/>
              </w:rPr>
              <w:t>日</w:t>
            </w:r>
          </w:p>
        </w:tc>
        <w:tc>
          <w:tcPr>
            <w:tcW w:w="7362" w:type="dxa"/>
            <w:gridSpan w:val="10"/>
            <w:tcBorders>
              <w:top w:val="single" w:color="auto" w:sz="4" w:space="0"/>
              <w:left w:val="single" w:color="auto" w:sz="4" w:space="0"/>
              <w:bottom w:val="single" w:color="auto" w:sz="4" w:space="0"/>
              <w:right w:val="single" w:color="auto" w:sz="4" w:space="0"/>
            </w:tcBorders>
          </w:tcPr>
          <w:p>
            <w:pPr>
              <w:rPr>
                <w:rFonts w:ascii="宋体" w:hAnsi="宋体"/>
                <w:color w:val="0000FF"/>
                <w:kern w:val="0"/>
                <w:szCs w:val="21"/>
              </w:rPr>
            </w:pPr>
            <w:r>
              <w:rPr>
                <w:rFonts w:hint="eastAsia" w:ascii="宋体" w:hAnsi="宋体"/>
                <w:color w:val="0000FF"/>
                <w:kern w:val="0"/>
                <w:szCs w:val="21"/>
              </w:rPr>
              <w:t>对系统进行整体规划设计、确定各硬件模块型号参数，确定各模块软件流程图。完成毕业论文中方案设计与论证章节内容。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1" w:type="dxa"/>
            <w:vMerge w:val="continue"/>
            <w:tcBorders>
              <w:left w:val="single" w:color="auto" w:sz="4" w:space="0"/>
              <w:right w:val="nil"/>
            </w:tcBorders>
            <w:vAlign w:val="center"/>
          </w:tcPr>
          <w:p>
            <w:pPr>
              <w:spacing w:before="97" w:beforeLines="30"/>
              <w:rPr>
                <w:rFonts w:ascii="宋体" w:hAnsi="宋体"/>
                <w:szCs w:val="21"/>
              </w:rPr>
            </w:pPr>
          </w:p>
        </w:tc>
        <w:tc>
          <w:tcPr>
            <w:tcW w:w="1559"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ascii="宋体" w:hAnsi="宋体"/>
                <w:szCs w:val="21"/>
              </w:rPr>
              <w:t>202</w:t>
            </w:r>
            <w:r>
              <w:rPr>
                <w:rFonts w:hint="eastAsia" w:ascii="宋体" w:hAnsi="宋体"/>
                <w:szCs w:val="21"/>
                <w:lang w:val="en-US" w:eastAsia="zh-CN"/>
              </w:rPr>
              <w:t>4</w:t>
            </w:r>
            <w:r>
              <w:rPr>
                <w:rFonts w:ascii="宋体" w:hAnsi="宋体"/>
                <w:szCs w:val="21"/>
              </w:rPr>
              <w:t>年11月</w:t>
            </w:r>
            <w:r>
              <w:rPr>
                <w:rFonts w:hint="eastAsia" w:ascii="宋体" w:hAnsi="宋体"/>
                <w:szCs w:val="21"/>
                <w:lang w:val="en-US" w:eastAsia="zh-CN"/>
              </w:rPr>
              <w:t>18</w:t>
            </w:r>
            <w:r>
              <w:rPr>
                <w:rFonts w:hint="eastAsia" w:ascii="宋体" w:hAnsi="宋体"/>
                <w:szCs w:val="21"/>
              </w:rPr>
              <w:t>日-</w:t>
            </w:r>
            <w:r>
              <w:rPr>
                <w:rFonts w:ascii="宋体" w:hAnsi="宋体"/>
                <w:szCs w:val="21"/>
              </w:rPr>
              <w:t>202</w:t>
            </w:r>
            <w:r>
              <w:rPr>
                <w:rFonts w:hint="eastAsia" w:ascii="宋体" w:hAnsi="宋体"/>
                <w:szCs w:val="21"/>
                <w:lang w:val="en-US" w:eastAsia="zh-CN"/>
              </w:rPr>
              <w:t>4</w:t>
            </w:r>
            <w:r>
              <w:rPr>
                <w:rFonts w:hint="eastAsia" w:ascii="宋体" w:hAnsi="宋体"/>
                <w:szCs w:val="21"/>
              </w:rPr>
              <w:t>年1</w:t>
            </w:r>
            <w:r>
              <w:rPr>
                <w:rFonts w:ascii="宋体" w:hAnsi="宋体"/>
                <w:szCs w:val="21"/>
              </w:rPr>
              <w:t>2</w:t>
            </w:r>
            <w:r>
              <w:rPr>
                <w:rFonts w:hint="eastAsia" w:ascii="宋体" w:hAnsi="宋体"/>
                <w:szCs w:val="21"/>
              </w:rPr>
              <w:t>月</w:t>
            </w:r>
            <w:r>
              <w:rPr>
                <w:rFonts w:hint="eastAsia" w:ascii="宋体" w:hAnsi="宋体"/>
                <w:szCs w:val="21"/>
                <w:lang w:val="en-US" w:eastAsia="zh-CN"/>
              </w:rPr>
              <w:t>08</w:t>
            </w:r>
            <w:r>
              <w:rPr>
                <w:rFonts w:hint="eastAsia" w:ascii="宋体" w:hAnsi="宋体"/>
                <w:szCs w:val="21"/>
              </w:rPr>
              <w:t>日</w:t>
            </w:r>
          </w:p>
        </w:tc>
        <w:tc>
          <w:tcPr>
            <w:tcW w:w="7362" w:type="dxa"/>
            <w:gridSpan w:val="10"/>
            <w:tcBorders>
              <w:top w:val="single" w:color="auto" w:sz="4" w:space="0"/>
              <w:left w:val="single" w:color="auto" w:sz="4" w:space="0"/>
              <w:bottom w:val="single" w:color="auto" w:sz="4" w:space="0"/>
              <w:right w:val="single" w:color="auto" w:sz="4" w:space="0"/>
            </w:tcBorders>
          </w:tcPr>
          <w:p>
            <w:pPr>
              <w:rPr>
                <w:rFonts w:ascii="宋体" w:hAnsi="宋体"/>
                <w:color w:val="0000FF"/>
                <w:kern w:val="0"/>
                <w:szCs w:val="21"/>
              </w:rPr>
            </w:pPr>
            <w:r>
              <w:rPr>
                <w:rFonts w:hint="eastAsia" w:ascii="宋体" w:hAnsi="宋体"/>
                <w:color w:val="0000FF"/>
                <w:kern w:val="0"/>
                <w:szCs w:val="21"/>
              </w:rPr>
              <w:t>初步完成仿真和硬件的实现，完成软件程序的编写。完成毕业论文中硬件设计与软件编程章节内容。</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1" w:type="dxa"/>
            <w:vMerge w:val="continue"/>
            <w:tcBorders>
              <w:left w:val="single" w:color="auto" w:sz="4" w:space="0"/>
              <w:right w:val="nil"/>
            </w:tcBorders>
            <w:vAlign w:val="center"/>
          </w:tcPr>
          <w:p>
            <w:pPr>
              <w:spacing w:before="97" w:beforeLines="30"/>
              <w:rPr>
                <w:rFonts w:ascii="宋体" w:hAnsi="宋体"/>
                <w:szCs w:val="21"/>
              </w:rPr>
            </w:pPr>
          </w:p>
        </w:tc>
        <w:tc>
          <w:tcPr>
            <w:tcW w:w="1559"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ascii="宋体" w:hAnsi="宋体"/>
                <w:szCs w:val="21"/>
              </w:rPr>
              <w:t>2024年</w:t>
            </w:r>
            <w:r>
              <w:rPr>
                <w:rFonts w:hint="eastAsia" w:ascii="宋体" w:hAnsi="宋体"/>
                <w:szCs w:val="21"/>
                <w:lang w:val="en-US" w:eastAsia="zh-CN"/>
              </w:rPr>
              <w:t>12</w:t>
            </w:r>
            <w:r>
              <w:rPr>
                <w:rFonts w:ascii="宋体" w:hAnsi="宋体"/>
                <w:szCs w:val="21"/>
              </w:rPr>
              <w:t>月0</w:t>
            </w:r>
            <w:r>
              <w:rPr>
                <w:rFonts w:hint="eastAsia" w:ascii="宋体" w:hAnsi="宋体"/>
                <w:szCs w:val="21"/>
                <w:lang w:val="en-US" w:eastAsia="zh-CN"/>
              </w:rPr>
              <w:t>9</w:t>
            </w:r>
            <w:r>
              <w:rPr>
                <w:rFonts w:hint="eastAsia" w:ascii="宋体" w:hAnsi="宋体"/>
                <w:szCs w:val="21"/>
              </w:rPr>
              <w:t>日-</w:t>
            </w:r>
            <w:r>
              <w:rPr>
                <w:rFonts w:ascii="宋体" w:hAnsi="宋体"/>
                <w:szCs w:val="21"/>
              </w:rPr>
              <w:t>2024</w:t>
            </w:r>
            <w:r>
              <w:rPr>
                <w:rFonts w:hint="eastAsia" w:ascii="宋体" w:hAnsi="宋体"/>
                <w:szCs w:val="21"/>
              </w:rPr>
              <w:t>年</w:t>
            </w:r>
            <w:r>
              <w:rPr>
                <w:rFonts w:hint="eastAsia" w:ascii="宋体" w:hAnsi="宋体"/>
                <w:szCs w:val="21"/>
                <w:lang w:val="en-US" w:eastAsia="zh-CN"/>
              </w:rPr>
              <w:t>12</w:t>
            </w:r>
            <w:r>
              <w:rPr>
                <w:rFonts w:hint="eastAsia" w:ascii="宋体" w:hAnsi="宋体"/>
                <w:szCs w:val="21"/>
              </w:rPr>
              <w:t>月</w:t>
            </w:r>
            <w:r>
              <w:rPr>
                <w:rFonts w:hint="eastAsia" w:ascii="宋体" w:hAnsi="宋体"/>
                <w:szCs w:val="21"/>
                <w:lang w:val="en-US" w:eastAsia="zh-CN"/>
              </w:rPr>
              <w:t>31</w:t>
            </w:r>
            <w:r>
              <w:rPr>
                <w:rFonts w:hint="eastAsia" w:ascii="宋体" w:hAnsi="宋体"/>
                <w:szCs w:val="21"/>
              </w:rPr>
              <w:t>日</w:t>
            </w:r>
          </w:p>
        </w:tc>
        <w:tc>
          <w:tcPr>
            <w:tcW w:w="7362" w:type="dxa"/>
            <w:gridSpan w:val="10"/>
            <w:tcBorders>
              <w:top w:val="single" w:color="auto" w:sz="4" w:space="0"/>
              <w:left w:val="single" w:color="auto" w:sz="4" w:space="0"/>
              <w:bottom w:val="single" w:color="auto" w:sz="4" w:space="0"/>
              <w:right w:val="single" w:color="auto" w:sz="4" w:space="0"/>
            </w:tcBorders>
          </w:tcPr>
          <w:p>
            <w:pPr>
              <w:rPr>
                <w:rFonts w:hint="default" w:ascii="宋体" w:hAnsi="宋体" w:eastAsia="宋体"/>
                <w:color w:val="0000FF"/>
                <w:kern w:val="0"/>
                <w:szCs w:val="21"/>
                <w:lang w:val="en-US" w:eastAsia="zh-CN"/>
              </w:rPr>
            </w:pPr>
            <w:r>
              <w:rPr>
                <w:rFonts w:hint="eastAsia" w:ascii="宋体" w:hAnsi="宋体"/>
                <w:color w:val="0000FF"/>
                <w:kern w:val="0"/>
                <w:szCs w:val="21"/>
              </w:rPr>
              <w:t>完成软硬件模块的测量和调试，实现预期功能。完成毕业论文中系统调试方案及调试结果章节内容</w:t>
            </w:r>
            <w:r>
              <w:rPr>
                <w:rFonts w:hint="eastAsia" w:ascii="宋体" w:hAnsi="宋体"/>
                <w:color w:val="0000FF"/>
                <w:kern w:val="0"/>
                <w:szCs w:val="21"/>
                <w:lang w:eastAsia="zh-CN"/>
              </w:rPr>
              <w:t>，</w:t>
            </w:r>
            <w:r>
              <w:rPr>
                <w:rFonts w:hint="eastAsia" w:ascii="宋体" w:hAnsi="宋体"/>
                <w:color w:val="0000FF"/>
                <w:kern w:val="0"/>
                <w:szCs w:val="21"/>
                <w:lang w:val="en-US" w:eastAsia="zh-CN"/>
              </w:rPr>
              <w:t>形成论文初稿.</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1" w:type="dxa"/>
            <w:vMerge w:val="continue"/>
            <w:tcBorders>
              <w:left w:val="single" w:color="auto" w:sz="4" w:space="0"/>
              <w:right w:val="nil"/>
            </w:tcBorders>
            <w:vAlign w:val="center"/>
          </w:tcPr>
          <w:p>
            <w:pPr>
              <w:spacing w:before="97" w:beforeLines="30"/>
              <w:rPr>
                <w:rFonts w:ascii="宋体" w:hAnsi="宋体"/>
                <w:szCs w:val="21"/>
              </w:rPr>
            </w:pPr>
          </w:p>
        </w:tc>
        <w:tc>
          <w:tcPr>
            <w:tcW w:w="1559"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r>
              <w:rPr>
                <w:rFonts w:ascii="宋体" w:hAnsi="宋体"/>
                <w:szCs w:val="21"/>
              </w:rPr>
              <w:t>202</w:t>
            </w:r>
            <w:r>
              <w:rPr>
                <w:rFonts w:hint="eastAsia" w:ascii="宋体" w:hAnsi="宋体"/>
                <w:szCs w:val="21"/>
                <w:lang w:val="en-US" w:eastAsia="zh-CN"/>
              </w:rPr>
              <w:t>5</w:t>
            </w:r>
            <w:r>
              <w:rPr>
                <w:rFonts w:ascii="宋体" w:hAnsi="宋体"/>
                <w:szCs w:val="21"/>
              </w:rPr>
              <w:t>年</w:t>
            </w:r>
            <w:r>
              <w:rPr>
                <w:rFonts w:hint="eastAsia" w:ascii="宋体" w:hAnsi="宋体"/>
                <w:szCs w:val="21"/>
                <w:lang w:val="en-US" w:eastAsia="zh-CN"/>
              </w:rPr>
              <w:t>0</w:t>
            </w:r>
            <w:r>
              <w:rPr>
                <w:rFonts w:ascii="宋体" w:hAnsi="宋体"/>
                <w:szCs w:val="21"/>
              </w:rPr>
              <w:t>3月</w:t>
            </w:r>
            <w:r>
              <w:rPr>
                <w:rFonts w:hint="eastAsia" w:ascii="宋体" w:hAnsi="宋体"/>
                <w:szCs w:val="21"/>
                <w:lang w:val="en-US" w:eastAsia="zh-CN"/>
              </w:rPr>
              <w:t>03</w:t>
            </w:r>
            <w:r>
              <w:rPr>
                <w:rFonts w:hint="eastAsia" w:ascii="宋体" w:hAnsi="宋体"/>
                <w:szCs w:val="21"/>
              </w:rPr>
              <w:t>日-</w:t>
            </w:r>
            <w:r>
              <w:rPr>
                <w:rFonts w:ascii="宋体" w:hAnsi="宋体"/>
                <w:szCs w:val="21"/>
              </w:rPr>
              <w:t>202</w:t>
            </w:r>
            <w:r>
              <w:rPr>
                <w:rFonts w:hint="eastAsia" w:ascii="宋体" w:hAnsi="宋体"/>
                <w:szCs w:val="21"/>
                <w:lang w:val="en-US" w:eastAsia="zh-CN"/>
              </w:rPr>
              <w:t>5</w:t>
            </w:r>
            <w:r>
              <w:rPr>
                <w:rFonts w:hint="eastAsia" w:ascii="宋体" w:hAnsi="宋体"/>
                <w:szCs w:val="21"/>
              </w:rPr>
              <w:t>年</w:t>
            </w:r>
            <w:r>
              <w:rPr>
                <w:rFonts w:ascii="宋体" w:hAnsi="宋体"/>
                <w:szCs w:val="21"/>
              </w:rPr>
              <w:t>3</w:t>
            </w:r>
            <w:r>
              <w:rPr>
                <w:rFonts w:hint="eastAsia" w:ascii="宋体" w:hAnsi="宋体"/>
                <w:szCs w:val="21"/>
              </w:rPr>
              <w:t>月</w:t>
            </w:r>
            <w:r>
              <w:rPr>
                <w:rFonts w:ascii="宋体" w:hAnsi="宋体"/>
                <w:szCs w:val="21"/>
              </w:rPr>
              <w:t>31</w:t>
            </w:r>
            <w:r>
              <w:rPr>
                <w:rFonts w:hint="eastAsia" w:ascii="宋体" w:hAnsi="宋体"/>
                <w:szCs w:val="21"/>
              </w:rPr>
              <w:t>日</w:t>
            </w:r>
          </w:p>
        </w:tc>
        <w:tc>
          <w:tcPr>
            <w:tcW w:w="7362" w:type="dxa"/>
            <w:gridSpan w:val="10"/>
            <w:tcBorders>
              <w:top w:val="single" w:color="auto" w:sz="4" w:space="0"/>
              <w:left w:val="single" w:color="auto" w:sz="4" w:space="0"/>
              <w:bottom w:val="single" w:color="auto" w:sz="4" w:space="0"/>
              <w:right w:val="single" w:color="auto" w:sz="4" w:space="0"/>
            </w:tcBorders>
          </w:tcPr>
          <w:p>
            <w:pPr>
              <w:rPr>
                <w:rFonts w:ascii="宋体" w:hAnsi="宋体"/>
                <w:color w:val="0000FF"/>
                <w:kern w:val="0"/>
                <w:szCs w:val="21"/>
              </w:rPr>
            </w:pPr>
            <w:r>
              <w:rPr>
                <w:rFonts w:hint="eastAsia" w:ascii="宋体" w:hAnsi="宋体"/>
                <w:color w:val="0000FF"/>
                <w:kern w:val="0"/>
                <w:szCs w:val="21"/>
                <w:lang w:val="en-US" w:eastAsia="zh-CN"/>
              </w:rPr>
              <w:t>继续调试硬件，修改毕业论文，</w:t>
            </w:r>
            <w:r>
              <w:rPr>
                <w:rFonts w:hint="eastAsia" w:ascii="宋体" w:hAnsi="宋体"/>
                <w:color w:val="0000FF"/>
                <w:kern w:val="0"/>
                <w:szCs w:val="21"/>
              </w:rPr>
              <w:t>形成论文终稿。</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92" w:hRule="atLeast"/>
          <w:jc w:val="center"/>
        </w:trPr>
        <w:tc>
          <w:tcPr>
            <w:tcW w:w="701" w:type="dxa"/>
            <w:vMerge w:val="continue"/>
            <w:tcBorders>
              <w:left w:val="single" w:color="auto" w:sz="4" w:space="0"/>
              <w:bottom w:val="single" w:color="auto" w:sz="4" w:space="0"/>
              <w:right w:val="nil"/>
            </w:tcBorders>
            <w:vAlign w:val="center"/>
          </w:tcPr>
          <w:p>
            <w:pPr>
              <w:spacing w:before="97" w:beforeLines="30"/>
              <w:rPr>
                <w:rFonts w:ascii="宋体" w:hAnsi="宋体"/>
                <w:szCs w:val="21"/>
              </w:rPr>
            </w:pPr>
          </w:p>
        </w:tc>
        <w:tc>
          <w:tcPr>
            <w:tcW w:w="1559" w:type="dxa"/>
            <w:gridSpan w:val="3"/>
            <w:tcBorders>
              <w:top w:val="single" w:color="auto" w:sz="4" w:space="0"/>
              <w:left w:val="single" w:color="auto" w:sz="4" w:space="0"/>
              <w:bottom w:val="single" w:color="auto" w:sz="4" w:space="0"/>
              <w:right w:val="single" w:color="auto" w:sz="4" w:space="0"/>
            </w:tcBorders>
            <w:vAlign w:val="center"/>
          </w:tcPr>
          <w:p>
            <w:pPr>
              <w:spacing w:line="400" w:lineRule="exact"/>
              <w:rPr>
                <w:rFonts w:ascii="宋体" w:hAnsi="宋体"/>
                <w:szCs w:val="21"/>
              </w:rPr>
            </w:pPr>
            <w:commentRangeStart w:id="7"/>
            <w:r>
              <w:rPr>
                <w:rFonts w:ascii="宋体" w:hAnsi="宋体"/>
                <w:szCs w:val="21"/>
              </w:rPr>
              <w:t>202</w:t>
            </w:r>
            <w:r>
              <w:rPr>
                <w:rFonts w:hint="eastAsia" w:ascii="宋体" w:hAnsi="宋体"/>
                <w:szCs w:val="21"/>
                <w:lang w:val="en-US" w:eastAsia="zh-CN"/>
              </w:rPr>
              <w:t>5</w:t>
            </w:r>
            <w:r>
              <w:rPr>
                <w:rFonts w:ascii="宋体" w:hAnsi="宋体"/>
                <w:szCs w:val="21"/>
              </w:rPr>
              <w:t>年</w:t>
            </w:r>
            <w:r>
              <w:rPr>
                <w:rFonts w:hint="eastAsia" w:ascii="宋体" w:hAnsi="宋体"/>
                <w:szCs w:val="21"/>
                <w:lang w:val="en-US" w:eastAsia="zh-CN"/>
              </w:rPr>
              <w:t>0</w:t>
            </w:r>
            <w:r>
              <w:rPr>
                <w:rFonts w:ascii="宋体" w:hAnsi="宋体"/>
                <w:szCs w:val="21"/>
              </w:rPr>
              <w:t>4月01</w:t>
            </w:r>
            <w:r>
              <w:rPr>
                <w:rFonts w:hint="eastAsia" w:ascii="宋体" w:hAnsi="宋体"/>
                <w:szCs w:val="21"/>
              </w:rPr>
              <w:t>日-</w:t>
            </w:r>
            <w:r>
              <w:rPr>
                <w:rFonts w:ascii="宋体" w:hAnsi="宋体"/>
                <w:szCs w:val="21"/>
              </w:rPr>
              <w:t>202</w:t>
            </w:r>
            <w:r>
              <w:rPr>
                <w:rFonts w:hint="eastAsia" w:ascii="宋体" w:hAnsi="宋体"/>
                <w:szCs w:val="21"/>
                <w:lang w:val="en-US" w:eastAsia="zh-CN"/>
              </w:rPr>
              <w:t>5</w:t>
            </w:r>
            <w:r>
              <w:rPr>
                <w:rFonts w:hint="eastAsia" w:ascii="宋体" w:hAnsi="宋体"/>
                <w:szCs w:val="21"/>
              </w:rPr>
              <w:t>年</w:t>
            </w:r>
            <w:r>
              <w:rPr>
                <w:rFonts w:hint="eastAsia" w:ascii="宋体" w:hAnsi="宋体"/>
                <w:szCs w:val="21"/>
                <w:lang w:val="en-US" w:eastAsia="zh-CN"/>
              </w:rPr>
              <w:t>0</w:t>
            </w:r>
            <w:r>
              <w:rPr>
                <w:rFonts w:ascii="宋体" w:hAnsi="宋体"/>
                <w:szCs w:val="21"/>
              </w:rPr>
              <w:t>4</w:t>
            </w:r>
            <w:r>
              <w:rPr>
                <w:rFonts w:hint="eastAsia" w:ascii="宋体" w:hAnsi="宋体"/>
                <w:szCs w:val="21"/>
              </w:rPr>
              <w:t>月</w:t>
            </w:r>
            <w:r>
              <w:rPr>
                <w:rFonts w:ascii="宋体" w:hAnsi="宋体"/>
                <w:szCs w:val="21"/>
              </w:rPr>
              <w:t>1</w:t>
            </w:r>
            <w:r>
              <w:rPr>
                <w:rFonts w:hint="eastAsia" w:ascii="宋体" w:hAnsi="宋体"/>
                <w:szCs w:val="21"/>
                <w:lang w:val="en-US" w:eastAsia="zh-CN"/>
              </w:rPr>
              <w:t>3</w:t>
            </w:r>
            <w:r>
              <w:rPr>
                <w:rFonts w:hint="eastAsia" w:ascii="宋体" w:hAnsi="宋体"/>
                <w:szCs w:val="21"/>
              </w:rPr>
              <w:t>日</w:t>
            </w:r>
            <w:commentRangeEnd w:id="7"/>
            <w:r>
              <w:rPr>
                <w:rStyle w:val="10"/>
              </w:rPr>
              <w:commentReference w:id="7"/>
            </w:r>
          </w:p>
        </w:tc>
        <w:tc>
          <w:tcPr>
            <w:tcW w:w="7362" w:type="dxa"/>
            <w:gridSpan w:val="10"/>
            <w:tcBorders>
              <w:top w:val="single" w:color="auto" w:sz="4" w:space="0"/>
              <w:left w:val="single" w:color="auto" w:sz="4" w:space="0"/>
              <w:bottom w:val="single" w:color="auto" w:sz="4" w:space="0"/>
              <w:right w:val="single" w:color="auto" w:sz="4" w:space="0"/>
            </w:tcBorders>
          </w:tcPr>
          <w:p>
            <w:pPr>
              <w:rPr>
                <w:rFonts w:ascii="宋体" w:hAnsi="宋体"/>
                <w:color w:val="0000FF"/>
                <w:kern w:val="0"/>
                <w:szCs w:val="21"/>
              </w:rPr>
            </w:pPr>
            <w:r>
              <w:rPr>
                <w:rFonts w:hint="eastAsia" w:ascii="宋体" w:hAnsi="宋体"/>
                <w:color w:val="0000FF"/>
                <w:kern w:val="0"/>
                <w:szCs w:val="21"/>
              </w:rPr>
              <w:t>论文完稿、装订并制作答辩所需的幻灯片。</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548" w:type="dxa"/>
            <w:gridSpan w:val="9"/>
            <w:tcBorders>
              <w:top w:val="single" w:color="auto" w:sz="4" w:space="0"/>
              <w:left w:val="single" w:color="auto" w:sz="4" w:space="0"/>
              <w:bottom w:val="nil"/>
              <w:right w:val="nil"/>
            </w:tcBorders>
            <w:vAlign w:val="center"/>
          </w:tcPr>
          <w:p>
            <w:pPr>
              <w:spacing w:line="240" w:lineRule="exact"/>
              <w:rPr>
                <w:rFonts w:ascii="宋体" w:hAnsi="宋体"/>
                <w:szCs w:val="21"/>
              </w:rPr>
            </w:pPr>
            <w:r>
              <w:rPr>
                <w:rFonts w:ascii="宋体" w:hAnsi="宋体" w:cs="宋体"/>
                <w:szCs w:val="21"/>
              </w:rPr>
              <w:t xml:space="preserve">下达任务日期：  </w:t>
            </w:r>
            <w:commentRangeStart w:id="8"/>
            <w:r>
              <w:rPr>
                <w:rFonts w:ascii="宋体" w:hAnsi="宋体" w:cs="宋体"/>
                <w:szCs w:val="21"/>
              </w:rPr>
              <w:t xml:space="preserve"> </w:t>
            </w:r>
            <w:r>
              <w:rPr>
                <w:rFonts w:ascii="宋体" w:hAnsi="宋体" w:cs="宋体"/>
                <w:color w:val="FF0000"/>
                <w:szCs w:val="21"/>
              </w:rPr>
              <w:t>20</w:t>
            </w:r>
            <w:r>
              <w:rPr>
                <w:rFonts w:hint="eastAsia" w:ascii="宋体" w:hAnsi="宋体" w:cs="宋体"/>
                <w:color w:val="FF0000"/>
                <w:szCs w:val="21"/>
              </w:rPr>
              <w:t>2</w:t>
            </w:r>
            <w:r>
              <w:rPr>
                <w:rFonts w:hint="eastAsia" w:ascii="宋体" w:hAnsi="宋体" w:cs="宋体"/>
                <w:color w:val="FF0000"/>
                <w:szCs w:val="21"/>
                <w:lang w:val="en-US" w:eastAsia="zh-CN"/>
              </w:rPr>
              <w:t>4</w:t>
            </w:r>
            <w:r>
              <w:rPr>
                <w:rFonts w:ascii="宋体" w:hAnsi="宋体" w:cs="宋体"/>
                <w:color w:val="FF0000"/>
                <w:szCs w:val="21"/>
              </w:rPr>
              <w:t xml:space="preserve">年 </w:t>
            </w:r>
            <w:r>
              <w:rPr>
                <w:rFonts w:hint="eastAsia" w:ascii="宋体" w:hAnsi="宋体" w:cs="宋体"/>
                <w:color w:val="FF0000"/>
                <w:szCs w:val="21"/>
                <w:lang w:val="en-US" w:eastAsia="zh-CN"/>
              </w:rPr>
              <w:t>9</w:t>
            </w:r>
            <w:r>
              <w:rPr>
                <w:rFonts w:ascii="宋体" w:hAnsi="宋体" w:cs="宋体"/>
                <w:color w:val="FF0000"/>
                <w:szCs w:val="21"/>
              </w:rPr>
              <w:t>月</w:t>
            </w:r>
            <w:r>
              <w:rPr>
                <w:rFonts w:hint="eastAsia" w:ascii="宋体" w:hAnsi="宋体" w:cs="宋体"/>
                <w:color w:val="FF0000"/>
                <w:szCs w:val="21"/>
                <w:lang w:val="en-US" w:eastAsia="zh-CN"/>
              </w:rPr>
              <w:t>30</w:t>
            </w:r>
            <w:r>
              <w:rPr>
                <w:rFonts w:ascii="宋体" w:hAnsi="宋体" w:cs="宋体"/>
                <w:color w:val="FF0000"/>
                <w:szCs w:val="21"/>
              </w:rPr>
              <w:t>日</w:t>
            </w:r>
            <w:commentRangeEnd w:id="8"/>
            <w:r>
              <w:rPr>
                <w:rStyle w:val="10"/>
              </w:rPr>
              <w:commentReference w:id="8"/>
            </w:r>
          </w:p>
        </w:tc>
        <w:tc>
          <w:tcPr>
            <w:tcW w:w="5074" w:type="dxa"/>
            <w:gridSpan w:val="5"/>
            <w:tcBorders>
              <w:top w:val="single" w:color="auto" w:sz="4" w:space="0"/>
              <w:left w:val="nil"/>
              <w:bottom w:val="nil"/>
              <w:right w:val="single" w:color="auto" w:sz="4" w:space="0"/>
            </w:tcBorders>
            <w:vAlign w:val="center"/>
          </w:tcPr>
          <w:p>
            <w:pPr>
              <w:spacing w:line="240" w:lineRule="exact"/>
              <w:rPr>
                <w:rFonts w:ascii="宋体" w:hAnsi="宋体"/>
                <w:szCs w:val="21"/>
              </w:rPr>
            </w:pPr>
            <w:r>
              <w:rPr>
                <w:rFonts w:ascii="宋体" w:hAnsi="宋体" w:cs="宋体"/>
                <w:szCs w:val="21"/>
              </w:rPr>
              <w:t xml:space="preserve">要求完成日期：   </w:t>
            </w:r>
            <w:commentRangeStart w:id="9"/>
            <w:r>
              <w:rPr>
                <w:rFonts w:ascii="宋体" w:hAnsi="宋体" w:cs="宋体"/>
                <w:color w:val="FF0000"/>
                <w:szCs w:val="21"/>
              </w:rPr>
              <w:t>202</w:t>
            </w:r>
            <w:r>
              <w:rPr>
                <w:rFonts w:hint="eastAsia" w:ascii="宋体" w:hAnsi="宋体" w:cs="宋体"/>
                <w:color w:val="FF0000"/>
                <w:szCs w:val="21"/>
                <w:lang w:val="en-US" w:eastAsia="zh-CN"/>
              </w:rPr>
              <w:t>5</w:t>
            </w:r>
            <w:r>
              <w:rPr>
                <w:rFonts w:ascii="宋体" w:hAnsi="宋体" w:cs="宋体"/>
                <w:color w:val="FF0000"/>
                <w:szCs w:val="21"/>
              </w:rPr>
              <w:t>年 4月1</w:t>
            </w:r>
            <w:r>
              <w:rPr>
                <w:rFonts w:hint="eastAsia" w:ascii="宋体" w:hAnsi="宋体" w:cs="宋体"/>
                <w:color w:val="FF0000"/>
                <w:szCs w:val="21"/>
                <w:lang w:val="en-US" w:eastAsia="zh-CN"/>
              </w:rPr>
              <w:t>3</w:t>
            </w:r>
            <w:r>
              <w:rPr>
                <w:rFonts w:ascii="宋体" w:hAnsi="宋体" w:cs="宋体"/>
                <w:color w:val="FF0000"/>
                <w:szCs w:val="21"/>
              </w:rPr>
              <w:t>日</w:t>
            </w:r>
            <w:commentRangeEnd w:id="9"/>
            <w:r>
              <w:rPr>
                <w:rStyle w:val="10"/>
              </w:rPr>
              <w:commentReference w:id="9"/>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548" w:type="dxa"/>
            <w:gridSpan w:val="9"/>
            <w:tcBorders>
              <w:top w:val="nil"/>
              <w:left w:val="single" w:color="auto" w:sz="4" w:space="0"/>
              <w:bottom w:val="nil"/>
              <w:right w:val="nil"/>
            </w:tcBorders>
            <w:vAlign w:val="center"/>
          </w:tcPr>
          <w:p>
            <w:pPr>
              <w:spacing w:line="240" w:lineRule="exact"/>
              <w:rPr>
                <w:rFonts w:ascii="宋体" w:hAnsi="宋体"/>
                <w:szCs w:val="21"/>
              </w:rPr>
            </w:pPr>
            <w:r>
              <w:rPr>
                <w:rFonts w:hint="eastAsia" w:ascii="宋体" w:hAnsi="宋体"/>
                <w:szCs w:val="21"/>
              </w:rPr>
              <w:t>学生接受任务（签名）：</w:t>
            </w:r>
          </w:p>
        </w:tc>
        <w:tc>
          <w:tcPr>
            <w:tcW w:w="5074" w:type="dxa"/>
            <w:gridSpan w:val="5"/>
            <w:tcBorders>
              <w:top w:val="nil"/>
              <w:left w:val="nil"/>
              <w:bottom w:val="nil"/>
              <w:right w:val="single" w:color="auto" w:sz="4" w:space="0"/>
            </w:tcBorders>
            <w:vAlign w:val="center"/>
          </w:tcPr>
          <w:p>
            <w:pPr>
              <w:widowControl/>
              <w:spacing w:line="240" w:lineRule="exact"/>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7" w:hRule="atLeast"/>
          <w:jc w:val="center"/>
        </w:trPr>
        <w:tc>
          <w:tcPr>
            <w:tcW w:w="4548" w:type="dxa"/>
            <w:gridSpan w:val="9"/>
            <w:tcBorders>
              <w:top w:val="nil"/>
              <w:left w:val="single" w:color="auto" w:sz="4" w:space="0"/>
              <w:bottom w:val="single" w:color="auto" w:sz="4" w:space="0"/>
              <w:right w:val="nil"/>
            </w:tcBorders>
            <w:vAlign w:val="center"/>
          </w:tcPr>
          <w:p>
            <w:pPr>
              <w:spacing w:line="240" w:lineRule="exact"/>
              <w:rPr>
                <w:rFonts w:ascii="宋体" w:hAnsi="宋体"/>
                <w:szCs w:val="21"/>
              </w:rPr>
            </w:pPr>
            <w:r>
              <w:rPr>
                <w:rFonts w:hint="eastAsia" w:ascii="宋体" w:hAnsi="宋体"/>
                <w:szCs w:val="21"/>
              </w:rPr>
              <w:t>指导教师（签名）：</w:t>
            </w:r>
          </w:p>
        </w:tc>
        <w:tc>
          <w:tcPr>
            <w:tcW w:w="5074" w:type="dxa"/>
            <w:gridSpan w:val="5"/>
            <w:tcBorders>
              <w:top w:val="nil"/>
              <w:left w:val="nil"/>
              <w:bottom w:val="single" w:color="auto" w:sz="4" w:space="0"/>
              <w:right w:val="single" w:color="auto" w:sz="4" w:space="0"/>
            </w:tcBorders>
            <w:vAlign w:val="center"/>
          </w:tcPr>
          <w:p>
            <w:pPr>
              <w:spacing w:line="240" w:lineRule="exact"/>
              <w:rPr>
                <w:rFonts w:ascii="宋体" w:hAnsi="宋体"/>
                <w:szCs w:val="21"/>
              </w:rPr>
            </w:pPr>
            <w:r>
              <w:rPr>
                <w:rFonts w:hint="eastAsia" w:ascii="宋体" w:hAnsi="宋体"/>
                <w:szCs w:val="21"/>
              </w:rPr>
              <w:t>专业负责人审定（签名）：</w:t>
            </w:r>
          </w:p>
        </w:tc>
      </w:tr>
    </w:tbl>
    <w:p>
      <w:pPr>
        <w:spacing w:before="97" w:beforeLines="30"/>
        <w:rPr>
          <w:rFonts w:ascii="宋体" w:hAnsi="宋体"/>
          <w:sz w:val="18"/>
          <w:szCs w:val="18"/>
        </w:rPr>
      </w:pPr>
      <w:r>
        <w:rPr>
          <w:rFonts w:hint="eastAsia" w:ascii="宋体" w:hAnsi="宋体"/>
          <w:sz w:val="18"/>
          <w:szCs w:val="18"/>
        </w:rPr>
        <w:t>注：在表中“□”上打“</w:t>
      </w:r>
      <w:r>
        <w:rPr>
          <w:rFonts w:ascii="宋体" w:hAnsi="宋体"/>
          <w:sz w:val="18"/>
          <w:szCs w:val="18"/>
        </w:rPr>
        <w:t>√</w:t>
      </w:r>
      <w:r>
        <w:rPr>
          <w:rFonts w:hint="eastAsia" w:ascii="宋体" w:hAnsi="宋体"/>
          <w:sz w:val="18"/>
          <w:szCs w:val="18"/>
        </w:rPr>
        <w:t xml:space="preserve">”表示选中该选项 </w:t>
      </w:r>
    </w:p>
    <w:sectPr>
      <w:pgSz w:w="11907" w:h="16839"/>
      <w:pgMar w:top="1134" w:right="1134" w:bottom="1134" w:left="1134" w:header="1021" w:footer="850" w:gutter="0"/>
      <w:cols w:space="720" w:num="1"/>
      <w:docGrid w:type="linesAndChars" w:linePitch="326"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DELL" w:date="2023-09-20T16:55:00Z" w:initials="D">
    <w:p w14:paraId="6F9230B8">
      <w:pPr>
        <w:pStyle w:val="2"/>
        <w:rPr>
          <w:rFonts w:hint="eastAsia"/>
        </w:rPr>
      </w:pPr>
      <w:r>
        <w:rPr>
          <w:rFonts w:hint="eastAsia"/>
        </w:rPr>
        <w:t>任务书等过程性文档都在维普论文系统中填写，不提交word文档</w:t>
      </w:r>
    </w:p>
  </w:comment>
  <w:comment w:id="1" w:author="DELL" w:date="2023-09-20T16:11:00Z" w:initials="D">
    <w:p w14:paraId="46EA37F4">
      <w:pPr>
        <w:pStyle w:val="2"/>
        <w:rPr>
          <w:rFonts w:hint="eastAsia"/>
        </w:rPr>
      </w:pPr>
      <w:r>
        <w:rPr>
          <w:rFonts w:hint="eastAsia"/>
        </w:rPr>
        <w:t>课题任务或目标应具体、明确。有参数要求的应罗列出来，切勿泛泛而谈，建议至少罗列三条以上。</w:t>
      </w:r>
    </w:p>
  </w:comment>
  <w:comment w:id="2" w:author="DELL" w:date="2023-09-20T16:12:00Z" w:initials="D">
    <w:p w14:paraId="20E13CE2">
      <w:pPr>
        <w:pStyle w:val="2"/>
        <w:rPr>
          <w:rFonts w:hint="eastAsia"/>
        </w:rPr>
      </w:pPr>
      <w:r>
        <w:rPr>
          <w:rFonts w:hint="eastAsia"/>
        </w:rPr>
        <w:t>我系各专业均有作品要求，无需毕业实训环节</w:t>
      </w:r>
    </w:p>
  </w:comment>
  <w:comment w:id="3" w:author="DELL" w:date="2023-09-20T16:12:00Z" w:initials="D">
    <w:p w14:paraId="2BCB57E4">
      <w:pPr>
        <w:pStyle w:val="2"/>
      </w:pPr>
      <w:r>
        <w:rPr>
          <w:rFonts w:hint="eastAsia"/>
        </w:rPr>
        <w:t>我系各专业均有作品要求，无需提交毕业实习报告</w:t>
      </w:r>
    </w:p>
    <w:p w14:paraId="27D51F72">
      <w:pPr>
        <w:pStyle w:val="2"/>
      </w:pPr>
    </w:p>
  </w:comment>
  <w:comment w:id="4" w:author="DELL" w:date="2023-09-20T16:13:00Z" w:initials="D">
    <w:p w14:paraId="0EC31056">
      <w:pPr>
        <w:pStyle w:val="2"/>
      </w:pPr>
      <w:r>
        <w:t>有毕业作品要求的</w:t>
      </w:r>
      <w:r>
        <w:rPr>
          <w:rFonts w:hint="eastAsia"/>
        </w:rPr>
        <w:t>，</w:t>
      </w:r>
      <w:r>
        <w:t>必须填写作品设计要求</w:t>
      </w:r>
      <w:r>
        <w:rPr>
          <w:rFonts w:hint="eastAsia"/>
        </w:rPr>
        <w:t>。</w:t>
      </w:r>
    </w:p>
  </w:comment>
  <w:comment w:id="5" w:author="DELL" w:date="2023-09-18T17:38:00Z" w:initials="D">
    <w:p w14:paraId="42E774DB">
      <w:pPr>
        <w:pStyle w:val="2"/>
      </w:pPr>
      <w:r>
        <w:rPr>
          <w:rFonts w:hint="eastAsia"/>
        </w:rPr>
        <w:t>本条内容填写应有一定新意，应结合当前生产和社会实际及最新发展成果填写，150字以内</w:t>
      </w:r>
    </w:p>
  </w:comment>
  <w:comment w:id="6" w:author="DELL" w:date="2023-09-18T17:33:00Z" w:initials="D">
    <w:p w14:paraId="46A82A75">
      <w:pPr>
        <w:pStyle w:val="2"/>
        <w:rPr>
          <w:rFonts w:hint="eastAsia" w:eastAsia="宋体"/>
          <w:lang w:val="en-US" w:eastAsia="zh-CN"/>
        </w:rPr>
      </w:pPr>
      <w:r>
        <w:rPr>
          <w:rFonts w:hint="eastAsia"/>
        </w:rPr>
        <w:t>从</w:t>
      </w:r>
      <w:r>
        <w:t>20</w:t>
      </w:r>
      <w:r>
        <w:rPr>
          <w:rFonts w:hint="eastAsia"/>
          <w:lang w:val="en-US" w:eastAsia="zh-CN"/>
        </w:rPr>
        <w:t>24</w:t>
      </w:r>
      <w:r>
        <w:rPr>
          <w:rFonts w:hint="eastAsia"/>
        </w:rPr>
        <w:t>年1</w:t>
      </w:r>
      <w:r>
        <w:t>0</w:t>
      </w:r>
      <w:r>
        <w:rPr>
          <w:rFonts w:hint="eastAsia"/>
        </w:rPr>
        <w:t>月</w:t>
      </w:r>
      <w:r>
        <w:rPr>
          <w:rFonts w:hint="eastAsia"/>
          <w:lang w:val="en-US" w:eastAsia="zh-CN"/>
        </w:rPr>
        <w:t>21</w:t>
      </w:r>
      <w:r>
        <w:rPr>
          <w:rFonts w:hint="eastAsia"/>
        </w:rPr>
        <w:t>日开始填写，后续时间安排请根据论文情况自行安排</w:t>
      </w:r>
      <w:r>
        <w:rPr>
          <w:rFonts w:hint="eastAsia"/>
          <w:lang w:eastAsia="zh-CN"/>
        </w:rPr>
        <w:t>。</w:t>
      </w:r>
    </w:p>
  </w:comment>
  <w:comment w:id="7" w:author="DELL" w:date="2023-09-18T17:34:00Z" w:initials="D">
    <w:p w14:paraId="494661A9">
      <w:pPr>
        <w:pStyle w:val="2"/>
        <w:rPr>
          <w:rFonts w:hint="default" w:eastAsia="宋体"/>
          <w:lang w:val="en-US" w:eastAsia="zh-CN"/>
        </w:rPr>
      </w:pPr>
      <w:r>
        <w:rPr>
          <w:rFonts w:hint="eastAsia"/>
        </w:rPr>
        <w:t>截止时间填写到2</w:t>
      </w:r>
      <w:r>
        <w:t>02</w:t>
      </w:r>
      <w:r>
        <w:rPr>
          <w:rFonts w:hint="eastAsia"/>
          <w:lang w:val="en-US" w:eastAsia="zh-CN"/>
        </w:rPr>
        <w:t>5</w:t>
      </w:r>
      <w:r>
        <w:rPr>
          <w:rFonts w:hint="eastAsia"/>
        </w:rPr>
        <w:t>年4月</w:t>
      </w:r>
      <w:r>
        <w:rPr>
          <w:rFonts w:hint="eastAsia"/>
          <w:lang w:val="en-US" w:eastAsia="zh-CN"/>
        </w:rPr>
        <w:t>13</w:t>
      </w:r>
      <w:r>
        <w:rPr>
          <w:rFonts w:hint="eastAsia"/>
        </w:rPr>
        <w:t>日</w:t>
      </w:r>
      <w:r>
        <w:rPr>
          <w:rFonts w:hint="eastAsia"/>
          <w:lang w:eastAsia="zh-CN"/>
        </w:rPr>
        <w:t>，</w:t>
      </w:r>
      <w:r>
        <w:rPr>
          <w:rFonts w:hint="eastAsia"/>
          <w:lang w:val="en-US" w:eastAsia="zh-CN"/>
        </w:rPr>
        <w:t>专业根据实际情况修改，完成日期应早于答辩日期。如果有提前答辩的，日期改为答辩前一周。</w:t>
      </w:r>
    </w:p>
  </w:comment>
  <w:comment w:id="8" w:author="DELL" w:date="2023-09-20T16:15:00Z" w:initials="D">
    <w:p w14:paraId="7AC41242">
      <w:pPr>
        <w:pStyle w:val="2"/>
      </w:pPr>
      <w:r>
        <w:rPr>
          <w:rFonts w:hint="eastAsia"/>
        </w:rPr>
        <w:t>日期统一</w:t>
      </w:r>
    </w:p>
  </w:comment>
  <w:comment w:id="9" w:author="DELL" w:date="2023-09-18T17:36:00Z" w:initials="D">
    <w:p w14:paraId="681D6E11">
      <w:pPr>
        <w:pStyle w:val="2"/>
        <w:rPr>
          <w:rFonts w:hint="default" w:eastAsia="宋体"/>
          <w:lang w:val="en-US" w:eastAsia="zh-CN"/>
        </w:rPr>
      </w:pPr>
      <w:r>
        <w:rPr>
          <w:rFonts w:hint="eastAsia"/>
        </w:rPr>
        <w:t>2</w:t>
      </w:r>
      <w:r>
        <w:t>02</w:t>
      </w:r>
      <w:r>
        <w:rPr>
          <w:rFonts w:hint="eastAsia"/>
          <w:lang w:val="en-US" w:eastAsia="zh-CN"/>
        </w:rPr>
        <w:t>5</w:t>
      </w:r>
      <w:r>
        <w:rPr>
          <w:rFonts w:hint="eastAsia"/>
        </w:rPr>
        <w:t>年4月</w:t>
      </w:r>
      <w:r>
        <w:rPr>
          <w:rFonts w:hint="eastAsia"/>
          <w:lang w:val="en-US" w:eastAsia="zh-CN"/>
        </w:rPr>
        <w:t>13</w:t>
      </w:r>
      <w:r>
        <w:rPr>
          <w:rFonts w:hint="eastAsia"/>
        </w:rPr>
        <w:t>日</w:t>
      </w:r>
      <w:r>
        <w:rPr>
          <w:rFonts w:hint="eastAsia"/>
          <w:lang w:eastAsia="zh-CN"/>
        </w:rPr>
        <w:t>。</w:t>
      </w:r>
      <w:r>
        <w:rPr>
          <w:rFonts w:hint="eastAsia"/>
          <w:lang w:val="en-US" w:eastAsia="zh-CN"/>
        </w:rPr>
        <w:t>根据实际情况修改，完成日期应早于答辩日期。</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F9230B8" w15:done="0"/>
  <w15:commentEx w15:paraId="46EA37F4" w15:done="0"/>
  <w15:commentEx w15:paraId="20E13CE2" w15:done="0"/>
  <w15:commentEx w15:paraId="27D51F72" w15:done="0"/>
  <w15:commentEx w15:paraId="0EC31056" w15:done="0"/>
  <w15:commentEx w15:paraId="42E774DB" w15:done="0"/>
  <w15:commentEx w15:paraId="46A82A75" w15:done="0"/>
  <w15:commentEx w15:paraId="494661A9" w15:done="0"/>
  <w15:commentEx w15:paraId="7AC41242" w15:done="0"/>
  <w15:commentEx w15:paraId="681D6E11"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_GB2312">
    <w:altName w:val="楷体"/>
    <w:panose1 w:val="00000000000000000000"/>
    <w:charset w:val="86"/>
    <w:family w:val="modern"/>
    <w:pitch w:val="default"/>
    <w:sig w:usb0="00000000" w:usb1="00000000" w:usb2="00000010" w:usb3="00000000" w:csb0="00040000" w:csb1="00000000"/>
  </w:font>
  <w:font w:name="Wingdings 2">
    <w:panose1 w:val="05020102010507070707"/>
    <w:charset w:val="00"/>
    <w:family w:val="auto"/>
    <w:pitch w:val="default"/>
    <w:sig w:usb0="00000000" w:usb1="00000000" w:usb2="00000000" w:usb3="00000000" w:csb0="8000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DELL">
    <w15:presenceInfo w15:providerId="None" w15:userId="DE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63"/>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14F"/>
    <w:rsid w:val="0000641B"/>
    <w:rsid w:val="00012DDB"/>
    <w:rsid w:val="00014AD7"/>
    <w:rsid w:val="00030B44"/>
    <w:rsid w:val="00060C50"/>
    <w:rsid w:val="000661D7"/>
    <w:rsid w:val="00072649"/>
    <w:rsid w:val="000B114F"/>
    <w:rsid w:val="000C305E"/>
    <w:rsid w:val="000C4164"/>
    <w:rsid w:val="000C6078"/>
    <w:rsid w:val="000D0096"/>
    <w:rsid w:val="000D1D5E"/>
    <w:rsid w:val="00126FCC"/>
    <w:rsid w:val="00154320"/>
    <w:rsid w:val="00155B2A"/>
    <w:rsid w:val="00165666"/>
    <w:rsid w:val="00167356"/>
    <w:rsid w:val="00190A17"/>
    <w:rsid w:val="001A6944"/>
    <w:rsid w:val="001B3D81"/>
    <w:rsid w:val="001B6621"/>
    <w:rsid w:val="001D7B13"/>
    <w:rsid w:val="001F2502"/>
    <w:rsid w:val="001F79D7"/>
    <w:rsid w:val="002343FD"/>
    <w:rsid w:val="00240071"/>
    <w:rsid w:val="0027413E"/>
    <w:rsid w:val="002E63EA"/>
    <w:rsid w:val="002F79BE"/>
    <w:rsid w:val="00304C8F"/>
    <w:rsid w:val="003121D1"/>
    <w:rsid w:val="00327E98"/>
    <w:rsid w:val="0034303B"/>
    <w:rsid w:val="00346BC2"/>
    <w:rsid w:val="003553A2"/>
    <w:rsid w:val="0035769A"/>
    <w:rsid w:val="003773E0"/>
    <w:rsid w:val="003B60C9"/>
    <w:rsid w:val="003E4F9B"/>
    <w:rsid w:val="003E7D3F"/>
    <w:rsid w:val="00413812"/>
    <w:rsid w:val="0043310F"/>
    <w:rsid w:val="0043339E"/>
    <w:rsid w:val="00450DD9"/>
    <w:rsid w:val="0047195C"/>
    <w:rsid w:val="00487AF7"/>
    <w:rsid w:val="004A1631"/>
    <w:rsid w:val="004A55D7"/>
    <w:rsid w:val="004B6EAD"/>
    <w:rsid w:val="004C2131"/>
    <w:rsid w:val="004C49F8"/>
    <w:rsid w:val="004E53D0"/>
    <w:rsid w:val="004F012F"/>
    <w:rsid w:val="004F28EA"/>
    <w:rsid w:val="00513226"/>
    <w:rsid w:val="00517022"/>
    <w:rsid w:val="0056315E"/>
    <w:rsid w:val="00566A7C"/>
    <w:rsid w:val="005B52F0"/>
    <w:rsid w:val="005D2405"/>
    <w:rsid w:val="005E549B"/>
    <w:rsid w:val="005F265C"/>
    <w:rsid w:val="0060320F"/>
    <w:rsid w:val="00614CD8"/>
    <w:rsid w:val="0065117D"/>
    <w:rsid w:val="00667394"/>
    <w:rsid w:val="0069547C"/>
    <w:rsid w:val="006B029F"/>
    <w:rsid w:val="006C468D"/>
    <w:rsid w:val="006F49D1"/>
    <w:rsid w:val="00702313"/>
    <w:rsid w:val="007141B5"/>
    <w:rsid w:val="0073339F"/>
    <w:rsid w:val="0074199F"/>
    <w:rsid w:val="00755F6F"/>
    <w:rsid w:val="007A7A25"/>
    <w:rsid w:val="007B7420"/>
    <w:rsid w:val="007C15B4"/>
    <w:rsid w:val="007D4674"/>
    <w:rsid w:val="007F667D"/>
    <w:rsid w:val="007F6E4F"/>
    <w:rsid w:val="0081726B"/>
    <w:rsid w:val="008201B3"/>
    <w:rsid w:val="008602EB"/>
    <w:rsid w:val="00873520"/>
    <w:rsid w:val="00886C68"/>
    <w:rsid w:val="008974F6"/>
    <w:rsid w:val="008A0768"/>
    <w:rsid w:val="008A71F0"/>
    <w:rsid w:val="008A7E5F"/>
    <w:rsid w:val="008F2F67"/>
    <w:rsid w:val="008F4BA7"/>
    <w:rsid w:val="00912FB8"/>
    <w:rsid w:val="00950A67"/>
    <w:rsid w:val="009613A7"/>
    <w:rsid w:val="009751CF"/>
    <w:rsid w:val="009820B6"/>
    <w:rsid w:val="00A5152B"/>
    <w:rsid w:val="00A57342"/>
    <w:rsid w:val="00A93ABD"/>
    <w:rsid w:val="00AC7DC6"/>
    <w:rsid w:val="00AE1346"/>
    <w:rsid w:val="00AF518E"/>
    <w:rsid w:val="00B0743F"/>
    <w:rsid w:val="00B13B0C"/>
    <w:rsid w:val="00B26B96"/>
    <w:rsid w:val="00B3342D"/>
    <w:rsid w:val="00B444D5"/>
    <w:rsid w:val="00B65AC8"/>
    <w:rsid w:val="00B84AE6"/>
    <w:rsid w:val="00BA1378"/>
    <w:rsid w:val="00BA4533"/>
    <w:rsid w:val="00BD54BC"/>
    <w:rsid w:val="00BF20C8"/>
    <w:rsid w:val="00C02DF7"/>
    <w:rsid w:val="00C3777F"/>
    <w:rsid w:val="00C41C70"/>
    <w:rsid w:val="00C64B9E"/>
    <w:rsid w:val="00C73846"/>
    <w:rsid w:val="00C873FD"/>
    <w:rsid w:val="00CE4E08"/>
    <w:rsid w:val="00CF70D2"/>
    <w:rsid w:val="00D3182C"/>
    <w:rsid w:val="00D33099"/>
    <w:rsid w:val="00D46F46"/>
    <w:rsid w:val="00D50476"/>
    <w:rsid w:val="00D64585"/>
    <w:rsid w:val="00D724CF"/>
    <w:rsid w:val="00D97E3A"/>
    <w:rsid w:val="00DF2751"/>
    <w:rsid w:val="00E14170"/>
    <w:rsid w:val="00E43A7E"/>
    <w:rsid w:val="00E448CC"/>
    <w:rsid w:val="00E66BC7"/>
    <w:rsid w:val="00E75758"/>
    <w:rsid w:val="00EB1E14"/>
    <w:rsid w:val="00ED5308"/>
    <w:rsid w:val="00EE43BD"/>
    <w:rsid w:val="00EF7FF3"/>
    <w:rsid w:val="00F65988"/>
    <w:rsid w:val="00F970D9"/>
    <w:rsid w:val="00FB2FC9"/>
    <w:rsid w:val="00FF4F79"/>
    <w:rsid w:val="18E46064"/>
    <w:rsid w:val="2D4B0C01"/>
    <w:rsid w:val="3A265A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5"/>
    <w:semiHidden/>
    <w:unhideWhenUsed/>
    <w:uiPriority w:val="99"/>
    <w:pPr>
      <w:jc w:val="left"/>
    </w:pPr>
  </w:style>
  <w:style w:type="paragraph" w:styleId="3">
    <w:name w:val="Balloon Text"/>
    <w:basedOn w:val="1"/>
    <w:link w:val="14"/>
    <w:semiHidden/>
    <w:unhideWhenUsed/>
    <w:uiPriority w:val="99"/>
    <w:rPr>
      <w:sz w:val="18"/>
      <w:szCs w:val="18"/>
    </w:rPr>
  </w:style>
  <w:style w:type="paragraph" w:styleId="4">
    <w:name w:val="footer"/>
    <w:basedOn w:val="1"/>
    <w:link w:val="12"/>
    <w:unhideWhenUsed/>
    <w:uiPriority w:val="99"/>
    <w:pPr>
      <w:tabs>
        <w:tab w:val="center" w:pos="4153"/>
        <w:tab w:val="right" w:pos="8306"/>
      </w:tabs>
      <w:snapToGrid w:val="0"/>
      <w:jc w:val="left"/>
    </w:pPr>
    <w:rPr>
      <w:sz w:val="18"/>
      <w:szCs w:val="18"/>
    </w:rPr>
  </w:style>
  <w:style w:type="paragraph" w:styleId="5">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6">
    <w:name w:val="Body Text 2"/>
    <w:basedOn w:val="1"/>
    <w:link w:val="13"/>
    <w:unhideWhenUsed/>
    <w:uiPriority w:val="0"/>
    <w:pPr>
      <w:widowControl/>
      <w:jc w:val="center"/>
    </w:pPr>
    <w:rPr>
      <w:rFonts w:eastAsia="楷体_GB2312"/>
      <w:sz w:val="24"/>
    </w:rPr>
  </w:style>
  <w:style w:type="paragraph" w:styleId="7">
    <w:name w:val="annotation subject"/>
    <w:basedOn w:val="2"/>
    <w:next w:val="2"/>
    <w:link w:val="16"/>
    <w:semiHidden/>
    <w:unhideWhenUsed/>
    <w:qFormat/>
    <w:uiPriority w:val="99"/>
    <w:rPr>
      <w:b/>
      <w:bCs/>
    </w:rPr>
  </w:style>
  <w:style w:type="character" w:styleId="10">
    <w:name w:val="annotation reference"/>
    <w:basedOn w:val="9"/>
    <w:semiHidden/>
    <w:unhideWhenUsed/>
    <w:qFormat/>
    <w:uiPriority w:val="99"/>
    <w:rPr>
      <w:sz w:val="21"/>
      <w:szCs w:val="21"/>
    </w:rPr>
  </w:style>
  <w:style w:type="character" w:customStyle="1" w:styleId="11">
    <w:name w:val="页眉 字符"/>
    <w:basedOn w:val="9"/>
    <w:link w:val="5"/>
    <w:qFormat/>
    <w:uiPriority w:val="99"/>
    <w:rPr>
      <w:sz w:val="18"/>
      <w:szCs w:val="18"/>
    </w:rPr>
  </w:style>
  <w:style w:type="character" w:customStyle="1" w:styleId="12">
    <w:name w:val="页脚 字符"/>
    <w:basedOn w:val="9"/>
    <w:link w:val="4"/>
    <w:qFormat/>
    <w:uiPriority w:val="99"/>
    <w:rPr>
      <w:sz w:val="18"/>
      <w:szCs w:val="18"/>
    </w:rPr>
  </w:style>
  <w:style w:type="character" w:customStyle="1" w:styleId="13">
    <w:name w:val="正文文本 2 字符"/>
    <w:basedOn w:val="9"/>
    <w:link w:val="6"/>
    <w:qFormat/>
    <w:uiPriority w:val="0"/>
    <w:rPr>
      <w:rFonts w:ascii="Times New Roman" w:hAnsi="Times New Roman" w:eastAsia="楷体_GB2312" w:cs="Times New Roman"/>
      <w:sz w:val="24"/>
      <w:szCs w:val="24"/>
    </w:rPr>
  </w:style>
  <w:style w:type="character" w:customStyle="1" w:styleId="14">
    <w:name w:val="批注框文本 字符"/>
    <w:basedOn w:val="9"/>
    <w:link w:val="3"/>
    <w:semiHidden/>
    <w:qFormat/>
    <w:uiPriority w:val="99"/>
    <w:rPr>
      <w:rFonts w:ascii="Times New Roman" w:hAnsi="Times New Roman" w:eastAsia="宋体" w:cs="Times New Roman"/>
      <w:sz w:val="18"/>
      <w:szCs w:val="18"/>
    </w:rPr>
  </w:style>
  <w:style w:type="character" w:customStyle="1" w:styleId="15">
    <w:name w:val="批注文字 字符"/>
    <w:basedOn w:val="9"/>
    <w:link w:val="2"/>
    <w:semiHidden/>
    <w:qFormat/>
    <w:uiPriority w:val="99"/>
    <w:rPr>
      <w:rFonts w:ascii="Times New Roman" w:hAnsi="Times New Roman" w:eastAsia="宋体" w:cs="Times New Roman"/>
      <w:szCs w:val="24"/>
    </w:rPr>
  </w:style>
  <w:style w:type="character" w:customStyle="1" w:styleId="16">
    <w:name w:val="批注主题 字符"/>
    <w:basedOn w:val="15"/>
    <w:link w:val="7"/>
    <w:semiHidden/>
    <w:qFormat/>
    <w:uiPriority w:val="99"/>
    <w:rPr>
      <w:rFonts w:ascii="Times New Roman" w:hAnsi="Times New Roman" w:eastAsia="宋体" w:cs="Times New Roman"/>
      <w:b/>
      <w:bCs/>
      <w:szCs w:val="24"/>
    </w:rPr>
  </w:style>
</w:style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CD8FAA-36FF-4F88-BDBD-573F8D70D8C6}">
  <ds:schemaRefs/>
</ds:datastoreItem>
</file>

<file path=docProps/app.xml><?xml version="1.0" encoding="utf-8"?>
<Properties xmlns="http://schemas.openxmlformats.org/officeDocument/2006/extended-properties" xmlns:vt="http://schemas.openxmlformats.org/officeDocument/2006/docPropsVTypes">
  <Template>Normal.dotm</Template>
  <Company>datathink</Company>
  <Pages>2</Pages>
  <Words>205</Words>
  <Characters>1169</Characters>
  <Lines>9</Lines>
  <Paragraphs>2</Paragraphs>
  <TotalTime>1</TotalTime>
  <ScaleCrop>false</ScaleCrop>
  <LinksUpToDate>false</LinksUpToDate>
  <CharactersWithSpaces>1372</CharactersWithSpaces>
  <Application>WPS Office_11.1.0.10009_F1E327BC-269C-435d-A152-05C5408002CA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2023-09-18T09:38:00Z</dcterms:created>
  <dc:creator>admin</dc:creator>
  <cp:lastModifiedBy>山谷</cp:lastModifiedBy>
  <cp:lastPrinted>2019-09-19T08:54:00Z</cp:lastPrinted>
  <dcterms:modified xsi:type="dcterms:W3CDTF">2024-09-29T01:11:39Z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ies>
</file>